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0047C" w14:textId="77777777" w:rsidR="009876C8" w:rsidRPr="00FE2E37" w:rsidRDefault="009876C8" w:rsidP="00FE2E37">
      <w:bookmarkStart w:id="0" w:name="_GoBack"/>
      <w:bookmarkEnd w:id="0"/>
      <w:r w:rsidRPr="00FE2E37">
        <w:t>Veškeré níže popsané práce a úpravy je nutné řešit při montáži, dle situace na voze, pod autorským dozorem odborných pracovníků DPO</w:t>
      </w:r>
    </w:p>
    <w:p w14:paraId="5518DB3E" w14:textId="77777777" w:rsidR="009876C8" w:rsidRPr="00FE2E37" w:rsidRDefault="009876C8" w:rsidP="00FE2E37">
      <w:r w:rsidRPr="00FE2E37">
        <w:t>Pod pojmem „výroba</w:t>
      </w:r>
      <w:r w:rsidR="003430EA" w:rsidRPr="00FE2E37">
        <w:t>“ se rozumí kompletní zhotovení nového dílu, případně změna nebo oprava původní součásti, včetně povrchové úpravy.</w:t>
      </w:r>
    </w:p>
    <w:p w14:paraId="359FBD54" w14:textId="77777777" w:rsidR="003456B9" w:rsidRPr="00FE2E37" w:rsidRDefault="003430EA" w:rsidP="00FE2E37">
      <w:r w:rsidRPr="00FE2E37">
        <w:t xml:space="preserve">Není-li </w:t>
      </w:r>
      <w:r w:rsidR="00404C96" w:rsidRPr="00FE2E37">
        <w:t xml:space="preserve">v daném bodě přímo uvedeno číslo výkresu nebo náčrtu, je nutné tuto činnost provést bez výkresu, pod autorským dozorem odborných pracovníků DPO </w:t>
      </w:r>
    </w:p>
    <w:p w14:paraId="4C2F1742" w14:textId="77777777" w:rsidR="00427889" w:rsidRPr="00360AFF" w:rsidRDefault="00642676" w:rsidP="00FE2E37">
      <w:pPr>
        <w:pStyle w:val="Nadpis1"/>
      </w:pPr>
      <w:r w:rsidRPr="00360AFF">
        <w:t>k</w:t>
      </w:r>
      <w:r w:rsidR="00427889" w:rsidRPr="00360AFF">
        <w:t>abina řidiče</w:t>
      </w:r>
      <w:r w:rsidR="00360AFF" w:rsidRPr="00360AFF">
        <w:t xml:space="preserve"> </w:t>
      </w:r>
    </w:p>
    <w:p w14:paraId="459C0D5A" w14:textId="77777777" w:rsidR="00427889" w:rsidRDefault="00427889" w:rsidP="00FE2E37">
      <w:pPr>
        <w:pStyle w:val="Nadpis2"/>
      </w:pPr>
      <w:r w:rsidRPr="006A642B">
        <w:t xml:space="preserve">MEZISTĚNA </w:t>
      </w:r>
    </w:p>
    <w:p w14:paraId="0EB90F63" w14:textId="77777777" w:rsidR="00F469C0" w:rsidRPr="00F469C0" w:rsidRDefault="00F469C0" w:rsidP="00FE2E37">
      <w:pPr>
        <w:pStyle w:val="Podnadpis"/>
      </w:pPr>
      <w:r w:rsidRPr="006A642B">
        <w:t>mezi salónem vozu a kabinou řidiče</w:t>
      </w:r>
    </w:p>
    <w:p w14:paraId="6C900CB3" w14:textId="77777777" w:rsidR="00427889" w:rsidRPr="006A642B" w:rsidRDefault="00642676" w:rsidP="00922D41">
      <w:pPr>
        <w:pStyle w:val="Seznamsodrkami"/>
      </w:pPr>
      <w:r w:rsidRPr="006A642B">
        <w:t>d</w:t>
      </w:r>
      <w:r w:rsidR="00427889" w:rsidRPr="006A642B">
        <w:t xml:space="preserve">emontáž </w:t>
      </w:r>
      <w:r w:rsidR="00D84252">
        <w:t>mezistěny</w:t>
      </w:r>
    </w:p>
    <w:p w14:paraId="6D4410A8" w14:textId="77777777" w:rsidR="00C67203" w:rsidRDefault="00BF2152" w:rsidP="00922D41">
      <w:pPr>
        <w:pStyle w:val="Seznamsodrkami"/>
      </w:pPr>
      <w:r>
        <w:t>v</w:t>
      </w:r>
      <w:r w:rsidRPr="00C171A5">
        <w:t>ýroba</w:t>
      </w:r>
      <w:r w:rsidR="00642676" w:rsidRPr="00C171A5">
        <w:t xml:space="preserve"> </w:t>
      </w:r>
      <w:r>
        <w:t xml:space="preserve">a </w:t>
      </w:r>
      <w:r w:rsidR="00642676" w:rsidRPr="00C171A5">
        <w:t xml:space="preserve">montáž </w:t>
      </w:r>
      <w:r w:rsidR="00553A0C">
        <w:t>k</w:t>
      </w:r>
      <w:r w:rsidR="00ED6928" w:rsidRPr="00C171A5">
        <w:t>rytu</w:t>
      </w:r>
      <w:r w:rsidR="00427889" w:rsidRPr="00C171A5">
        <w:t xml:space="preserve"> </w:t>
      </w:r>
      <w:r w:rsidR="00ED6928" w:rsidRPr="00C171A5">
        <w:t xml:space="preserve">pro zakrytí </w:t>
      </w:r>
      <w:r w:rsidR="00642676" w:rsidRPr="00C171A5">
        <w:t xml:space="preserve">prostotu mezi </w:t>
      </w:r>
      <w:r w:rsidR="007F7F36">
        <w:t>o</w:t>
      </w:r>
      <w:r w:rsidR="00ED6928" w:rsidRPr="00C171A5">
        <w:t xml:space="preserve">bložením </w:t>
      </w:r>
      <w:r w:rsidR="00427889" w:rsidRPr="00C171A5">
        <w:t>strop</w:t>
      </w:r>
      <w:r w:rsidR="00ED6928" w:rsidRPr="00C171A5">
        <w:t>u</w:t>
      </w:r>
    </w:p>
    <w:p w14:paraId="673FF0F1" w14:textId="77777777" w:rsidR="009876C8" w:rsidRDefault="009876C8" w:rsidP="00FE2E37">
      <w:pPr>
        <w:pStyle w:val="Nadpis2"/>
      </w:pPr>
      <w:r>
        <w:t>integrovaná skříň</w:t>
      </w:r>
    </w:p>
    <w:p w14:paraId="1B0B4DC1" w14:textId="77777777" w:rsidR="009876C8" w:rsidRPr="009876C8" w:rsidRDefault="009876C8" w:rsidP="00FE2E37">
      <w:pPr>
        <w:pStyle w:val="Podnadpis"/>
      </w:pPr>
      <w:r>
        <w:t>Za sedadlem řidiče</w:t>
      </w:r>
    </w:p>
    <w:p w14:paraId="1BB2B6CA" w14:textId="77777777" w:rsidR="00C67203" w:rsidRDefault="00C67203" w:rsidP="00922D41">
      <w:pPr>
        <w:pStyle w:val="Seznamsodrkami"/>
      </w:pPr>
      <w:r>
        <w:t>výměna zadního pomocného panelu řidiče za typ LF</w:t>
      </w:r>
    </w:p>
    <w:p w14:paraId="321B1669" w14:textId="77777777" w:rsidR="00C67203" w:rsidRDefault="00C67203" w:rsidP="00922D41">
      <w:pPr>
        <w:pStyle w:val="Seznamsodrkami"/>
      </w:pPr>
      <w:r>
        <w:t>zapojení zadního pomocného panelu</w:t>
      </w:r>
      <w:r w:rsidR="00BF2152">
        <w:t>,</w:t>
      </w:r>
      <w:r>
        <w:t xml:space="preserve"> </w:t>
      </w:r>
      <w:r w:rsidR="00BF2152">
        <w:t xml:space="preserve">viz </w:t>
      </w:r>
      <w:r>
        <w:t>výkres</w:t>
      </w:r>
      <w:r w:rsidR="00BF2152">
        <w:t xml:space="preserve"> </w:t>
      </w:r>
      <w:r>
        <w:t>T-TECH-1-E-18-1</w:t>
      </w:r>
    </w:p>
    <w:p w14:paraId="5437885E" w14:textId="77777777" w:rsidR="00C67203" w:rsidRDefault="00C67203" w:rsidP="00922D41">
      <w:pPr>
        <w:pStyle w:val="Seznamsodrkami"/>
      </w:pPr>
      <w:r>
        <w:t>natažení nových vodičů – viz soupis nově přidaných kabelových svazků</w:t>
      </w:r>
    </w:p>
    <w:p w14:paraId="71777043" w14:textId="77777777" w:rsidR="00C67203" w:rsidRDefault="00C67203" w:rsidP="00922D41">
      <w:pPr>
        <w:pStyle w:val="Seznamsodrkami"/>
      </w:pPr>
      <w:r>
        <w:t>přepojení jednotlivých obvodů 600V v odpojovači trolej – zem</w:t>
      </w:r>
    </w:p>
    <w:p w14:paraId="0E1AACAF" w14:textId="77777777" w:rsidR="0002419E" w:rsidRDefault="00C67203" w:rsidP="00922D41">
      <w:pPr>
        <w:pStyle w:val="Seznamsodrkami"/>
      </w:pPr>
      <w:r>
        <w:t>přepojení</w:t>
      </w:r>
      <w:r w:rsidR="0028357B">
        <w:t xml:space="preserve"> a přemístění</w:t>
      </w:r>
      <w:r>
        <w:t xml:space="preserve"> jednotlivých </w:t>
      </w:r>
      <w:r w:rsidR="0028357B">
        <w:t xml:space="preserve">přístrojů včetně instalace </w:t>
      </w:r>
      <w:r w:rsidR="00A33A8D">
        <w:t xml:space="preserve">a zapojení </w:t>
      </w:r>
      <w:r w:rsidR="0028357B">
        <w:t>nových přístrojů</w:t>
      </w:r>
    </w:p>
    <w:p w14:paraId="305F703F" w14:textId="77777777" w:rsidR="00ED6928" w:rsidRPr="00ED6928" w:rsidRDefault="00ED6928" w:rsidP="00FE2E37">
      <w:pPr>
        <w:pStyle w:val="Nadpis2"/>
      </w:pPr>
      <w:r w:rsidRPr="00ED6928">
        <w:t xml:space="preserve">pANEL ŘIDIČE </w:t>
      </w:r>
    </w:p>
    <w:p w14:paraId="5861DCFA" w14:textId="77777777" w:rsidR="00F469C0" w:rsidRDefault="00766595" w:rsidP="00FE2E37">
      <w:pPr>
        <w:pStyle w:val="Podnadpis"/>
      </w:pPr>
      <w:r>
        <w:t xml:space="preserve">výměna </w:t>
      </w:r>
      <w:r w:rsidR="00F469C0">
        <w:t xml:space="preserve"> </w:t>
      </w:r>
      <w:r>
        <w:t>původního</w:t>
      </w:r>
      <w:r w:rsidR="00F469C0" w:rsidRPr="00C171A5">
        <w:t xml:space="preserve"> </w:t>
      </w:r>
      <w:r w:rsidR="00F469C0">
        <w:t>p</w:t>
      </w:r>
      <w:r w:rsidR="00F469C0" w:rsidRPr="00C171A5">
        <w:t xml:space="preserve">anelu řidiče </w:t>
      </w:r>
      <w:r>
        <w:t xml:space="preserve">za panel řidiče </w:t>
      </w:r>
      <w:r w:rsidR="00F469C0">
        <w:t xml:space="preserve">typ </w:t>
      </w:r>
      <w:r w:rsidR="00F469C0" w:rsidRPr="00C171A5">
        <w:t>LF</w:t>
      </w:r>
      <w:r w:rsidR="00F469C0">
        <w:t xml:space="preserve"> (dále jen nov</w:t>
      </w:r>
      <w:r>
        <w:t>ý panel</w:t>
      </w:r>
      <w:r w:rsidR="00F469C0">
        <w:t>)</w:t>
      </w:r>
    </w:p>
    <w:p w14:paraId="3D675696" w14:textId="77777777" w:rsidR="00427889" w:rsidRDefault="00404C96" w:rsidP="00922D41">
      <w:pPr>
        <w:pStyle w:val="Seznamsodrkami"/>
      </w:pPr>
      <w:r>
        <w:t xml:space="preserve">odpojení a </w:t>
      </w:r>
      <w:r w:rsidR="00ED6928" w:rsidRPr="00C171A5">
        <w:t xml:space="preserve">demontáž původního </w:t>
      </w:r>
      <w:r w:rsidR="00553A0C">
        <w:t>p</w:t>
      </w:r>
      <w:r w:rsidR="00427889" w:rsidRPr="00C171A5">
        <w:t>anel</w:t>
      </w:r>
      <w:r w:rsidR="00ED6928" w:rsidRPr="00C171A5">
        <w:t>u</w:t>
      </w:r>
      <w:r w:rsidR="00427889" w:rsidRPr="00C171A5">
        <w:t xml:space="preserve"> řidiče</w:t>
      </w:r>
      <w:r w:rsidR="0002419E">
        <w:t xml:space="preserve"> a jeho navazujících částí</w:t>
      </w:r>
    </w:p>
    <w:p w14:paraId="40718452" w14:textId="77777777" w:rsidR="00AC6F3E" w:rsidRPr="00C171A5" w:rsidRDefault="00AC6F3E" w:rsidP="00922D41">
      <w:pPr>
        <w:pStyle w:val="Seznamsodrkami"/>
      </w:pPr>
      <w:r>
        <w:t xml:space="preserve">demontáž </w:t>
      </w:r>
      <w:r w:rsidR="00553A0C">
        <w:t>k</w:t>
      </w:r>
      <w:r>
        <w:t xml:space="preserve">onstrukce a </w:t>
      </w:r>
      <w:r w:rsidR="00553A0C">
        <w:t>p</w:t>
      </w:r>
      <w:r>
        <w:t xml:space="preserve">lechů pod původním </w:t>
      </w:r>
      <w:r w:rsidR="00553A0C">
        <w:t>p</w:t>
      </w:r>
      <w:r>
        <w:t>anelem řidiče</w:t>
      </w:r>
    </w:p>
    <w:p w14:paraId="5DEE10BC" w14:textId="77777777" w:rsidR="004E0C13" w:rsidRDefault="004E0C13" w:rsidP="00922D41">
      <w:pPr>
        <w:pStyle w:val="Seznamsodrkami"/>
      </w:pPr>
      <w:r>
        <w:t xml:space="preserve">zjištění rozsahu změn a úprav </w:t>
      </w:r>
      <w:r w:rsidR="006E1673">
        <w:t xml:space="preserve">nutných </w:t>
      </w:r>
      <w:r>
        <w:t xml:space="preserve">pro umístění nového panelu </w:t>
      </w:r>
    </w:p>
    <w:p w14:paraId="1104D910" w14:textId="77777777" w:rsidR="00F74FBC" w:rsidRPr="00AC6F3E" w:rsidRDefault="00AC6F3E" w:rsidP="00922D41">
      <w:pPr>
        <w:pStyle w:val="Seznamsodrkami"/>
      </w:pPr>
      <w:r>
        <w:t>v</w:t>
      </w:r>
      <w:r w:rsidR="004E08E7">
        <w:t xml:space="preserve">ýroba, případně </w:t>
      </w:r>
      <w:r w:rsidR="007C3A4B">
        <w:t>nákup,</w:t>
      </w:r>
      <w:r w:rsidR="00F74FBC" w:rsidRPr="00C171A5">
        <w:t xml:space="preserve"> </w:t>
      </w:r>
      <w:r w:rsidR="00553A0C">
        <w:t>d</w:t>
      </w:r>
      <w:r w:rsidR="004E08E7">
        <w:t xml:space="preserve">ržáků a navazujíc </w:t>
      </w:r>
      <w:r w:rsidR="004E08E7" w:rsidRPr="004E08E7">
        <w:t xml:space="preserve">částí </w:t>
      </w:r>
      <w:r w:rsidR="004E08E7">
        <w:t xml:space="preserve">na </w:t>
      </w:r>
      <w:r>
        <w:t xml:space="preserve">nový </w:t>
      </w:r>
      <w:r w:rsidR="007C3A4B">
        <w:t>p</w:t>
      </w:r>
      <w:r w:rsidR="004E08E7">
        <w:t xml:space="preserve">anel </w:t>
      </w:r>
    </w:p>
    <w:p w14:paraId="0207E959" w14:textId="77777777" w:rsidR="0002419E" w:rsidRDefault="00AC6F3E" w:rsidP="00922D41">
      <w:pPr>
        <w:pStyle w:val="Seznamsodrkami"/>
      </w:pPr>
      <w:r>
        <w:t xml:space="preserve">výroba nové </w:t>
      </w:r>
      <w:r w:rsidR="00553A0C">
        <w:t>k</w:t>
      </w:r>
      <w:r>
        <w:t xml:space="preserve">onstrukce a </w:t>
      </w:r>
      <w:r w:rsidR="00553A0C">
        <w:t>p</w:t>
      </w:r>
      <w:r>
        <w:t xml:space="preserve">lechů pod </w:t>
      </w:r>
      <w:r w:rsidRPr="00C171A5">
        <w:t>nov</w:t>
      </w:r>
      <w:r>
        <w:t>ým</w:t>
      </w:r>
      <w:r w:rsidRPr="00C171A5">
        <w:t xml:space="preserve"> </w:t>
      </w:r>
      <w:r w:rsidR="00553A0C">
        <w:t>p</w:t>
      </w:r>
      <w:r w:rsidRPr="00C171A5">
        <w:t>anel</w:t>
      </w:r>
      <w:r>
        <w:t xml:space="preserve">em </w:t>
      </w:r>
    </w:p>
    <w:p w14:paraId="048FA718" w14:textId="77777777" w:rsidR="00766595" w:rsidRDefault="00404C96" w:rsidP="00922D41">
      <w:pPr>
        <w:pStyle w:val="Seznamsodrkami"/>
      </w:pPr>
      <w:r>
        <w:t>provedení všech nutných změn a úprav pro umístění nového panelu (</w:t>
      </w:r>
      <w:r w:rsidR="00CE737F">
        <w:t>montáž</w:t>
      </w:r>
      <w:r>
        <w:t>/úprava</w:t>
      </w:r>
      <w:r w:rsidR="00CE737F">
        <w:t xml:space="preserve"> držáků </w:t>
      </w:r>
      <w:r>
        <w:t>aj.)</w:t>
      </w:r>
    </w:p>
    <w:p w14:paraId="1609FA32" w14:textId="77777777" w:rsidR="007C3A4B" w:rsidRDefault="007C3A4B" w:rsidP="00922D41">
      <w:pPr>
        <w:pStyle w:val="Seznamsodrkami"/>
      </w:pPr>
      <w:r>
        <w:t xml:space="preserve">montáž </w:t>
      </w:r>
      <w:r w:rsidRPr="00C171A5">
        <w:t xml:space="preserve">nového </w:t>
      </w:r>
      <w:r>
        <w:t>p</w:t>
      </w:r>
      <w:r w:rsidR="006E1673">
        <w:t>anelu, jeho navazujících částí</w:t>
      </w:r>
      <w:r w:rsidR="00F52C31">
        <w:t>,</w:t>
      </w:r>
      <w:r>
        <w:t xml:space="preserve"> nové konstrukce a plechů do kabiny řidiče</w:t>
      </w:r>
    </w:p>
    <w:p w14:paraId="17D01CA9" w14:textId="77777777" w:rsidR="00C67203" w:rsidRDefault="00C67203" w:rsidP="00922D41">
      <w:pPr>
        <w:pStyle w:val="Seznamsodrkami"/>
      </w:pPr>
      <w:r>
        <w:t>natažení nových vodičů</w:t>
      </w:r>
      <w:r w:rsidR="00DF203C">
        <w:t xml:space="preserve">, </w:t>
      </w:r>
      <w:r>
        <w:t>viz soupis nově přidaných kabelových svazků</w:t>
      </w:r>
    </w:p>
    <w:p w14:paraId="25E83515" w14:textId="77777777" w:rsidR="00BF2152" w:rsidRDefault="00BF2152" w:rsidP="00922D41">
      <w:pPr>
        <w:pStyle w:val="Seznamsodrkami"/>
      </w:pPr>
      <w:r>
        <w:t>z</w:t>
      </w:r>
      <w:r w:rsidR="00C67203">
        <w:t>apojení ovládacích prvků</w:t>
      </w:r>
      <w:r>
        <w:t xml:space="preserve"> panelu</w:t>
      </w:r>
      <w:r w:rsidR="00C67203">
        <w:t xml:space="preserve"> </w:t>
      </w:r>
      <w:r w:rsidR="00FB4E31">
        <w:t xml:space="preserve">řidiče, viz výkres </w:t>
      </w:r>
      <w:r w:rsidR="00C67203">
        <w:t>T-TECH-1-E-18-1</w:t>
      </w:r>
    </w:p>
    <w:p w14:paraId="584932DE" w14:textId="77777777" w:rsidR="00BF2152" w:rsidRDefault="00C67203" w:rsidP="00922D41">
      <w:pPr>
        <w:pStyle w:val="Seznamsodrkami"/>
      </w:pPr>
      <w:r>
        <w:t>úprava spínacího programu řadiče řidiče</w:t>
      </w:r>
    </w:p>
    <w:p w14:paraId="0B3154BE" w14:textId="77777777" w:rsidR="003B4B9A" w:rsidRPr="00ED6928" w:rsidRDefault="003B4B9A" w:rsidP="00FE2E37">
      <w:pPr>
        <w:pStyle w:val="Nadpis2"/>
      </w:pPr>
      <w:r>
        <w:t>prav</w:t>
      </w:r>
      <w:r w:rsidR="00AC6F3E">
        <w:t>ý</w:t>
      </w:r>
      <w:r>
        <w:t xml:space="preserve"> sto</w:t>
      </w:r>
      <w:r w:rsidR="00AC6F3E">
        <w:t>lek</w:t>
      </w:r>
      <w:r>
        <w:t xml:space="preserve"> </w:t>
      </w:r>
    </w:p>
    <w:p w14:paraId="7E8CAFF9" w14:textId="77777777" w:rsidR="00427889" w:rsidRDefault="003B4B9A" w:rsidP="00922D41">
      <w:pPr>
        <w:pStyle w:val="Seznamsodrkami"/>
      </w:pPr>
      <w:r>
        <w:t xml:space="preserve">demontáž </w:t>
      </w:r>
      <w:r w:rsidR="00427889">
        <w:t>stolk</w:t>
      </w:r>
      <w:r w:rsidR="0052713C">
        <w:t>u</w:t>
      </w:r>
      <w:r w:rsidR="00427889">
        <w:t xml:space="preserve"> </w:t>
      </w:r>
      <w:r w:rsidR="00AC6F3E">
        <w:t>včetně vybavení</w:t>
      </w:r>
    </w:p>
    <w:p w14:paraId="7647D113" w14:textId="77777777" w:rsidR="00AC6F3E" w:rsidRDefault="00AC6F3E" w:rsidP="00922D41">
      <w:pPr>
        <w:pStyle w:val="Seznamsodrkami"/>
      </w:pPr>
      <w:r>
        <w:t>p</w:t>
      </w:r>
      <w:r w:rsidR="00427889">
        <w:t>řemístění</w:t>
      </w:r>
      <w:r w:rsidR="002057E2">
        <w:t xml:space="preserve"> </w:t>
      </w:r>
      <w:r w:rsidR="00427889">
        <w:t>vybavení</w:t>
      </w:r>
      <w:r w:rsidR="0052713C">
        <w:t xml:space="preserve"> stolku</w:t>
      </w:r>
      <w:r w:rsidR="002057E2">
        <w:t xml:space="preserve">, po úpravách v prostoru prvních dveří, </w:t>
      </w:r>
      <w:r w:rsidR="0052713C">
        <w:t xml:space="preserve"> </w:t>
      </w:r>
      <w:r w:rsidR="002057E2">
        <w:t xml:space="preserve">pod podlahu kabiny, </w:t>
      </w:r>
      <w:r w:rsidR="00BF2152">
        <w:t xml:space="preserve">za dvířka, </w:t>
      </w:r>
      <w:r w:rsidR="00632DF8">
        <w:t xml:space="preserve">do </w:t>
      </w:r>
      <w:r w:rsidR="00567B67">
        <w:t>prostoru schodiště prvních dveří</w:t>
      </w:r>
    </w:p>
    <w:p w14:paraId="3C2CBC37" w14:textId="77777777" w:rsidR="00632DF8" w:rsidRDefault="00632DF8" w:rsidP="00FE2E37">
      <w:pPr>
        <w:pStyle w:val="Nadpis2"/>
      </w:pPr>
      <w:r>
        <w:t>pult instruktora výuky</w:t>
      </w:r>
    </w:p>
    <w:p w14:paraId="1B3D5CA1" w14:textId="77777777" w:rsidR="00CE737F" w:rsidRDefault="00CE737F" w:rsidP="00922D41">
      <w:pPr>
        <w:pStyle w:val="Seznamsodrkami"/>
      </w:pPr>
      <w:r>
        <w:t>výroba pultu</w:t>
      </w:r>
      <w:r w:rsidR="0076171D" w:rsidRPr="0076171D">
        <w:t xml:space="preserve"> </w:t>
      </w:r>
      <w:r w:rsidR="00BF2152">
        <w:t xml:space="preserve">instruktora, </w:t>
      </w:r>
      <w:r w:rsidR="00F13A32" w:rsidRPr="00584506">
        <w:t>viz</w:t>
      </w:r>
      <w:r w:rsidR="00F13A32">
        <w:t xml:space="preserve"> náčrt </w:t>
      </w:r>
      <w:r w:rsidR="0076171D" w:rsidRPr="008D2998">
        <w:t>T-TECH-1-S-18-6-4_NOVÝ STOLEK PRAVÝ</w:t>
      </w:r>
    </w:p>
    <w:p w14:paraId="1C174D61" w14:textId="77777777" w:rsidR="008D2998" w:rsidRDefault="00AC6F3E" w:rsidP="00922D41">
      <w:pPr>
        <w:pStyle w:val="Seznamsodrkami"/>
      </w:pPr>
      <w:r>
        <w:t xml:space="preserve">montáž </w:t>
      </w:r>
      <w:r w:rsidR="00632DF8">
        <w:t xml:space="preserve">pultu </w:t>
      </w:r>
      <w:r w:rsidR="00CE737F">
        <w:t>do ka</w:t>
      </w:r>
      <w:r w:rsidR="00235EF5">
        <w:t>b</w:t>
      </w:r>
      <w:r w:rsidR="00CE737F">
        <w:t>iny řidiče</w:t>
      </w:r>
      <w:r w:rsidR="003456B9">
        <w:t xml:space="preserve">, </w:t>
      </w:r>
      <w:r w:rsidR="00C67203">
        <w:t>včetně svorkovnice</w:t>
      </w:r>
      <w:r w:rsidR="00BA2B37">
        <w:t>, ovládacích prvků</w:t>
      </w:r>
      <w:r w:rsidR="00C67203">
        <w:t xml:space="preserve"> a přístrojů</w:t>
      </w:r>
    </w:p>
    <w:p w14:paraId="45004141" w14:textId="77777777" w:rsidR="00C67203" w:rsidRPr="003456B9" w:rsidRDefault="00C67203" w:rsidP="00922D41">
      <w:pPr>
        <w:pStyle w:val="Seznamsodrkami"/>
      </w:pPr>
      <w:r w:rsidRPr="003456B9">
        <w:t>natažení nových vodičů – viz soupis nově přidaných kabelových svazků</w:t>
      </w:r>
    </w:p>
    <w:p w14:paraId="35D42B3D" w14:textId="77777777" w:rsidR="00C67203" w:rsidRPr="003456B9" w:rsidRDefault="00C67203" w:rsidP="00922D41">
      <w:pPr>
        <w:pStyle w:val="Seznamsodrkami"/>
      </w:pPr>
      <w:r w:rsidRPr="003456B9">
        <w:t>zapojení</w:t>
      </w:r>
      <w:r w:rsidR="00A33A8D">
        <w:t xml:space="preserve"> </w:t>
      </w:r>
      <w:r w:rsidRPr="003456B9">
        <w:t>ovládacích prvků</w:t>
      </w:r>
      <w:r w:rsidR="00A33A8D">
        <w:t xml:space="preserve"> a přístrojů</w:t>
      </w:r>
      <w:r w:rsidRPr="003456B9">
        <w:t xml:space="preserve"> panelu instruktora</w:t>
      </w:r>
      <w:r w:rsidR="00FB4E31">
        <w:t xml:space="preserve">, viz výkres </w:t>
      </w:r>
      <w:r w:rsidRPr="003456B9">
        <w:t>T-TECH-1-E-18-1</w:t>
      </w:r>
    </w:p>
    <w:p w14:paraId="278B87B9" w14:textId="77777777" w:rsidR="00AC6F3E" w:rsidRDefault="00AC6F3E" w:rsidP="00FE2E37">
      <w:pPr>
        <w:pStyle w:val="Nadpis2"/>
      </w:pPr>
      <w:r>
        <w:t>lEvý stolek</w:t>
      </w:r>
    </w:p>
    <w:p w14:paraId="2EE27F67" w14:textId="77777777" w:rsidR="0052713C" w:rsidRDefault="0076171D" w:rsidP="00922D41">
      <w:pPr>
        <w:pStyle w:val="Seznamsodrkami"/>
      </w:pPr>
      <w:r>
        <w:t xml:space="preserve">odpojení přístrojů a </w:t>
      </w:r>
      <w:r w:rsidR="0052713C">
        <w:t>demontáž stolku včetně vybavení</w:t>
      </w:r>
    </w:p>
    <w:p w14:paraId="423E58ED" w14:textId="77777777" w:rsidR="00427889" w:rsidRDefault="0052713C" w:rsidP="00922D41">
      <w:pPr>
        <w:pStyle w:val="Seznamsodrkami"/>
      </w:pPr>
      <w:r>
        <w:t xml:space="preserve">kontrola </w:t>
      </w:r>
      <w:r w:rsidR="0076171D">
        <w:t xml:space="preserve">fyzického </w:t>
      </w:r>
      <w:r w:rsidR="00427889">
        <w:t xml:space="preserve">stavu </w:t>
      </w:r>
      <w:r w:rsidR="006E1673">
        <w:t>stolku</w:t>
      </w:r>
    </w:p>
    <w:p w14:paraId="6CE65303" w14:textId="77777777" w:rsidR="0052713C" w:rsidRDefault="003456B9" w:rsidP="00922D41">
      <w:pPr>
        <w:pStyle w:val="Seznamsodrkami"/>
      </w:pPr>
      <w:r>
        <w:t xml:space="preserve">oprava a </w:t>
      </w:r>
      <w:r w:rsidR="0052713C">
        <w:t xml:space="preserve">výroba </w:t>
      </w:r>
      <w:r w:rsidR="006E1673">
        <w:t xml:space="preserve">zničených </w:t>
      </w:r>
      <w:r w:rsidR="0052713C">
        <w:t>částí stolku</w:t>
      </w:r>
    </w:p>
    <w:p w14:paraId="5B0B8EE7" w14:textId="77777777" w:rsidR="006E1673" w:rsidRDefault="006E1673" w:rsidP="00922D41">
      <w:pPr>
        <w:pStyle w:val="Seznamsodrkami"/>
      </w:pPr>
      <w:r>
        <w:t>úprava stolku, vyvolaná změnou panelu řidiče</w:t>
      </w:r>
    </w:p>
    <w:p w14:paraId="657614A6" w14:textId="77777777" w:rsidR="003456B9" w:rsidRDefault="003456B9" w:rsidP="00922D41">
      <w:pPr>
        <w:pStyle w:val="Seznamsodrkami"/>
      </w:pPr>
      <w:r>
        <w:t>zpětná montáž stolku do kabiny řidiče, včetně původního vybavení</w:t>
      </w:r>
    </w:p>
    <w:p w14:paraId="7E03113F" w14:textId="77777777" w:rsidR="003456B9" w:rsidRDefault="003456B9" w:rsidP="00922D41">
      <w:pPr>
        <w:pStyle w:val="Seznamsodrkami"/>
      </w:pPr>
      <w:r>
        <w:t>zapojení všech přístrojů</w:t>
      </w:r>
    </w:p>
    <w:p w14:paraId="56B9A222" w14:textId="77777777" w:rsidR="00C67203" w:rsidRDefault="00C67203" w:rsidP="00FE2E37">
      <w:pPr>
        <w:pStyle w:val="Nadpis2"/>
      </w:pPr>
      <w:r>
        <w:t>Kolizní kamera</w:t>
      </w:r>
    </w:p>
    <w:p w14:paraId="2A8DE31F" w14:textId="77777777" w:rsidR="00F13A32" w:rsidRDefault="00F13A32" w:rsidP="00922D41">
      <w:pPr>
        <w:pStyle w:val="Seznamsodrkami"/>
      </w:pPr>
      <w:r>
        <w:t>výroba držáku a jeho připojení ke konstrukci vozu</w:t>
      </w:r>
    </w:p>
    <w:p w14:paraId="204EDDE7" w14:textId="77777777" w:rsidR="00F13A32" w:rsidRPr="00F13A32" w:rsidRDefault="00F13A32" w:rsidP="00922D41">
      <w:pPr>
        <w:pStyle w:val="Seznamsodrkami"/>
      </w:pPr>
      <w:r>
        <w:lastRenderedPageBreak/>
        <w:t>případná úprava obložení stropu kabiny</w:t>
      </w:r>
    </w:p>
    <w:p w14:paraId="0CA39EE5" w14:textId="77777777" w:rsidR="00C67203" w:rsidRDefault="00C67203" w:rsidP="00922D41">
      <w:pPr>
        <w:pStyle w:val="Seznamsodrkami"/>
      </w:pPr>
      <w:r>
        <w:t>instal</w:t>
      </w:r>
      <w:r w:rsidR="00F13A32">
        <w:t>ace</w:t>
      </w:r>
      <w:r>
        <w:t xml:space="preserve"> kolizní kamer</w:t>
      </w:r>
      <w:r w:rsidR="00F13A32">
        <w:t>y</w:t>
      </w:r>
      <w:r>
        <w:t xml:space="preserve"> na stropní část kabiny před čelní sklo</w:t>
      </w:r>
    </w:p>
    <w:p w14:paraId="7C135E9A" w14:textId="77777777" w:rsidR="00C67203" w:rsidRPr="00C67203" w:rsidRDefault="003456B9" w:rsidP="00922D41">
      <w:pPr>
        <w:pStyle w:val="Seznamsodrkami"/>
      </w:pPr>
      <w:r>
        <w:t xml:space="preserve">zapojení </w:t>
      </w:r>
      <w:r w:rsidR="00C67203">
        <w:t xml:space="preserve">kolizní </w:t>
      </w:r>
      <w:r>
        <w:t>kamery</w:t>
      </w:r>
      <w:r w:rsidR="00FB4E31">
        <w:t xml:space="preserve">, viz výkres </w:t>
      </w:r>
      <w:r w:rsidR="00C67203">
        <w:t>T-TECH-1-E-18-1</w:t>
      </w:r>
    </w:p>
    <w:p w14:paraId="0E21289E" w14:textId="77777777" w:rsidR="0052713C" w:rsidRPr="007F7F36" w:rsidRDefault="002815D0" w:rsidP="00FE2E37">
      <w:pPr>
        <w:pStyle w:val="Nadpis2"/>
      </w:pPr>
      <w:r w:rsidRPr="007F7F36">
        <w:t xml:space="preserve">podlaha </w:t>
      </w:r>
    </w:p>
    <w:p w14:paraId="291FF3D1" w14:textId="77777777" w:rsidR="00427889" w:rsidRDefault="002815D0" w:rsidP="00922D41">
      <w:pPr>
        <w:pStyle w:val="Seznamsodrkami"/>
      </w:pPr>
      <w:r>
        <w:t xml:space="preserve">demontáž původní </w:t>
      </w:r>
      <w:r w:rsidR="00553A0C">
        <w:t>d</w:t>
      </w:r>
      <w:r w:rsidR="00E43707">
        <w:t>esky</w:t>
      </w:r>
      <w:r w:rsidR="00235EF5">
        <w:t>,</w:t>
      </w:r>
      <w:r w:rsidR="00E43707">
        <w:t xml:space="preserve"> </w:t>
      </w:r>
      <w:r w:rsidR="00553A0C">
        <w:t>k</w:t>
      </w:r>
      <w:r w:rsidR="00E43707">
        <w:t xml:space="preserve">rytiny a </w:t>
      </w:r>
      <w:r w:rsidR="00553A0C">
        <w:t>p</w:t>
      </w:r>
      <w:r w:rsidR="00E43707">
        <w:t>odložení</w:t>
      </w:r>
    </w:p>
    <w:p w14:paraId="49D9582A" w14:textId="77777777" w:rsidR="008D2998" w:rsidRDefault="00553A0C" w:rsidP="00922D41">
      <w:pPr>
        <w:pStyle w:val="Seznamsodrkami"/>
      </w:pPr>
      <w:r>
        <w:t>ú</w:t>
      </w:r>
      <w:r w:rsidR="002815D0">
        <w:t xml:space="preserve">prava konstrukce </w:t>
      </w:r>
      <w:r w:rsidR="00E43707">
        <w:t>podlahy</w:t>
      </w:r>
      <w:r w:rsidR="00360AFF">
        <w:t xml:space="preserve"> pro zakrytí části </w:t>
      </w:r>
      <w:r w:rsidR="007F7F36">
        <w:t>schodiště</w:t>
      </w:r>
      <w:r w:rsidR="002815D0">
        <w:t xml:space="preserve"> </w:t>
      </w:r>
      <w:r w:rsidR="00F52C31">
        <w:t xml:space="preserve">prvních dveří </w:t>
      </w:r>
      <w:r w:rsidR="00D42273">
        <w:t>a upevnění sedadla instruktora</w:t>
      </w:r>
      <w:r w:rsidR="00FB4E31">
        <w:t>, viz</w:t>
      </w:r>
      <w:r w:rsidR="003456B9">
        <w:t xml:space="preserve"> </w:t>
      </w:r>
      <w:r w:rsidR="00F13A32">
        <w:t xml:space="preserve">náčrt </w:t>
      </w:r>
      <w:r w:rsidR="00F13A32" w:rsidRPr="00584506">
        <w:t>T-TECH-1-S-18-5-3_ÚPRAVA PODLAHY KABINY ŘIDIČE</w:t>
      </w:r>
      <w:r w:rsidR="00D42273">
        <w:t xml:space="preserve"> </w:t>
      </w:r>
    </w:p>
    <w:p w14:paraId="321828C9" w14:textId="77777777" w:rsidR="00C60AA4" w:rsidRDefault="00E43707" w:rsidP="00922D41">
      <w:pPr>
        <w:pStyle w:val="Seznamsodrkami"/>
      </w:pPr>
      <w:r>
        <w:t>výroba</w:t>
      </w:r>
      <w:r w:rsidR="00360AFF">
        <w:t xml:space="preserve"> a montáž</w:t>
      </w:r>
      <w:r>
        <w:t xml:space="preserve"> </w:t>
      </w:r>
      <w:r w:rsidR="00F52C31">
        <w:t>n</w:t>
      </w:r>
      <w:r>
        <w:t xml:space="preserve">ové </w:t>
      </w:r>
      <w:r w:rsidR="00006594">
        <w:t>d</w:t>
      </w:r>
      <w:r>
        <w:t xml:space="preserve">esky podlahy kabiny, </w:t>
      </w:r>
      <w:r w:rsidR="00F52C31">
        <w:t>k</w:t>
      </w:r>
      <w:r>
        <w:t xml:space="preserve">rytiny a </w:t>
      </w:r>
      <w:r w:rsidR="00F52C31">
        <w:t>p</w:t>
      </w:r>
      <w:r>
        <w:t xml:space="preserve">odložení </w:t>
      </w:r>
    </w:p>
    <w:p w14:paraId="63E18594" w14:textId="77777777" w:rsidR="007F7F36" w:rsidRDefault="007F7F36" w:rsidP="00FE2E37">
      <w:pPr>
        <w:pStyle w:val="Nadpis2"/>
      </w:pPr>
      <w:r>
        <w:t>SEDADLO ŘIDIČE a istruktora výuky</w:t>
      </w:r>
    </w:p>
    <w:p w14:paraId="5DCE6172" w14:textId="77777777" w:rsidR="00D42273" w:rsidRDefault="00D42273" w:rsidP="00FE2E37">
      <w:pPr>
        <w:pStyle w:val="Podnadpis"/>
      </w:pPr>
      <w:r>
        <w:t xml:space="preserve">nákup 2ks nových </w:t>
      </w:r>
      <w:r w:rsidRPr="00644EBB">
        <w:t>seda</w:t>
      </w:r>
      <w:r>
        <w:t>del</w:t>
      </w:r>
      <w:r w:rsidRPr="00644EBB">
        <w:t xml:space="preserve"> řidiče tramvaje</w:t>
      </w:r>
      <w:r>
        <w:t xml:space="preserve"> </w:t>
      </w:r>
      <w:r w:rsidR="00D6144E">
        <w:t>(pneumaticky odpružené)</w:t>
      </w:r>
    </w:p>
    <w:p w14:paraId="517D34B8" w14:textId="77777777" w:rsidR="007F7F36" w:rsidRDefault="00F02C33" w:rsidP="00922D41">
      <w:pPr>
        <w:pStyle w:val="Seznamsodrkami"/>
      </w:pPr>
      <w:r>
        <w:t xml:space="preserve">demontáž </w:t>
      </w:r>
      <w:r w:rsidR="003456B9">
        <w:t>a odpojení</w:t>
      </w:r>
      <w:r w:rsidR="007F7F36">
        <w:t xml:space="preserve"> původního </w:t>
      </w:r>
      <w:r w:rsidR="006533A2">
        <w:t>s</w:t>
      </w:r>
      <w:r w:rsidR="007F7F36">
        <w:t xml:space="preserve">edadla řidiče včetně </w:t>
      </w:r>
      <w:r w:rsidR="006533A2">
        <w:t>s</w:t>
      </w:r>
      <w:r w:rsidR="007F7F36">
        <w:t>tupínku s pedály</w:t>
      </w:r>
    </w:p>
    <w:p w14:paraId="4B5C5CAC" w14:textId="77777777" w:rsidR="00F13A32" w:rsidRPr="00F13A32" w:rsidRDefault="00F02C33" w:rsidP="00922D41">
      <w:pPr>
        <w:pStyle w:val="Seznamsodrkami"/>
      </w:pPr>
      <w:r>
        <w:t>v</w:t>
      </w:r>
      <w:r w:rsidRPr="00F13A32">
        <w:t>ýroba</w:t>
      </w:r>
      <w:r>
        <w:t>, případně oprava,</w:t>
      </w:r>
      <w:r w:rsidR="007F7F36" w:rsidRPr="00F13A32">
        <w:t xml:space="preserve"> </w:t>
      </w:r>
      <w:r w:rsidR="006533A2" w:rsidRPr="00F13A32">
        <w:t>s</w:t>
      </w:r>
      <w:r w:rsidR="007F7F36" w:rsidRPr="00F13A32">
        <w:t>tupínku s</w:t>
      </w:r>
      <w:r w:rsidR="00D6144E" w:rsidRPr="00F13A32">
        <w:t> </w:t>
      </w:r>
      <w:r w:rsidR="007F7F36" w:rsidRPr="00F13A32">
        <w:t>pedály</w:t>
      </w:r>
    </w:p>
    <w:p w14:paraId="315C068E" w14:textId="77777777" w:rsidR="00F02C33" w:rsidRDefault="00F02C33" w:rsidP="00922D41">
      <w:pPr>
        <w:pStyle w:val="Seznamsodrkami"/>
      </w:pPr>
      <w:r>
        <w:t xml:space="preserve">zpětná </w:t>
      </w:r>
      <w:r w:rsidR="007F7F36" w:rsidRPr="00F13A32">
        <w:t>montáž</w:t>
      </w:r>
      <w:r w:rsidR="006533A2" w:rsidRPr="00F13A32">
        <w:t xml:space="preserve"> </w:t>
      </w:r>
      <w:r>
        <w:t xml:space="preserve">a zapojení </w:t>
      </w:r>
      <w:r w:rsidR="006533A2" w:rsidRPr="00F13A32">
        <w:t>nového sedadla řidiče</w:t>
      </w:r>
      <w:r w:rsidR="0098748F">
        <w:t xml:space="preserve"> a</w:t>
      </w:r>
      <w:r w:rsidR="0098748F" w:rsidRPr="00F13A32">
        <w:t xml:space="preserve"> </w:t>
      </w:r>
      <w:r w:rsidR="006533A2" w:rsidRPr="00F13A32">
        <w:t>stupínku s</w:t>
      </w:r>
      <w:r>
        <w:t> </w:t>
      </w:r>
      <w:r w:rsidR="006533A2" w:rsidRPr="00F13A32">
        <w:t>pedály</w:t>
      </w:r>
    </w:p>
    <w:p w14:paraId="327447C9" w14:textId="77777777" w:rsidR="00F02C33" w:rsidRPr="00CE5F3B" w:rsidRDefault="00F02C33" w:rsidP="00922D41">
      <w:pPr>
        <w:pStyle w:val="Seznamsodrkami"/>
      </w:pPr>
      <w:r w:rsidRPr="00CE5F3B">
        <w:t>provést připojení pedálů ovládání sypače a zvonku</w:t>
      </w:r>
      <w:r w:rsidR="00FB4E31">
        <w:t xml:space="preserve">, viz výkres </w:t>
      </w:r>
      <w:r w:rsidRPr="00CE5F3B">
        <w:t>T-TECH-1-E-18-1</w:t>
      </w:r>
    </w:p>
    <w:p w14:paraId="31F2A776" w14:textId="77777777" w:rsidR="002B5992" w:rsidRPr="00F13A32" w:rsidRDefault="00F02C33" w:rsidP="00922D41">
      <w:pPr>
        <w:pStyle w:val="Seznamsodrkami"/>
      </w:pPr>
      <w:r>
        <w:t xml:space="preserve">montáž a zapojení </w:t>
      </w:r>
      <w:r w:rsidR="00D42273" w:rsidRPr="00F13A32">
        <w:t xml:space="preserve">sedadla </w:t>
      </w:r>
      <w:r w:rsidR="007F7F36" w:rsidRPr="00F13A32">
        <w:t>instruktora výuky</w:t>
      </w:r>
      <w:r>
        <w:t xml:space="preserve">, </w:t>
      </w:r>
      <w:r w:rsidR="002B5992" w:rsidRPr="006A642B">
        <w:t xml:space="preserve">viz </w:t>
      </w:r>
      <w:r w:rsidR="002B5992">
        <w:t xml:space="preserve">náčrt </w:t>
      </w:r>
      <w:r w:rsidR="002B5992" w:rsidRPr="006A642B">
        <w:t>T-TECH-1-S-18-6_ÚPRAVA VOZU KABINA ŘIDIČE</w:t>
      </w:r>
    </w:p>
    <w:p w14:paraId="450F319C" w14:textId="77777777" w:rsidR="00B72DC0" w:rsidRDefault="00B72DC0" w:rsidP="00FE2E37">
      <w:pPr>
        <w:pStyle w:val="Nadpis2"/>
      </w:pPr>
      <w:r>
        <w:t>Klimatizace</w:t>
      </w:r>
    </w:p>
    <w:p w14:paraId="72EEFC0B" w14:textId="77777777" w:rsidR="00F02C33" w:rsidRPr="00F02C33" w:rsidRDefault="00F02C33" w:rsidP="00FE2E37">
      <w:pPr>
        <w:pStyle w:val="Podnadpis"/>
      </w:pPr>
      <w:r>
        <w:t xml:space="preserve">nová klimatizace </w:t>
      </w:r>
      <w:r w:rsidRPr="00F02C33">
        <w:t>KONVEKTA</w:t>
      </w:r>
    </w:p>
    <w:p w14:paraId="5548320C" w14:textId="77777777" w:rsidR="00B72DC0" w:rsidRDefault="002B5992" w:rsidP="00922D41">
      <w:pPr>
        <w:pStyle w:val="Seznamsodrkami"/>
      </w:pPr>
      <w:r w:rsidRPr="00F02C33">
        <w:t xml:space="preserve">odpojení a </w:t>
      </w:r>
      <w:r w:rsidR="00B72DC0" w:rsidRPr="00F02C33">
        <w:t xml:space="preserve">demontáž původní </w:t>
      </w:r>
      <w:r w:rsidR="006533A2" w:rsidRPr="00F02C33">
        <w:t>k</w:t>
      </w:r>
      <w:r w:rsidR="00B72DC0" w:rsidRPr="00F02C33">
        <w:t>limatizace</w:t>
      </w:r>
    </w:p>
    <w:p w14:paraId="4DB4E088" w14:textId="77777777" w:rsidR="00F02C33" w:rsidRDefault="00F02C33" w:rsidP="00922D41">
      <w:pPr>
        <w:pStyle w:val="Seznamsodrkami"/>
      </w:pPr>
      <w:r>
        <w:t>zjištění rozsahu změn a úprav nutných pro umístění nové klimatizace</w:t>
      </w:r>
    </w:p>
    <w:p w14:paraId="2F16AA02" w14:textId="77777777" w:rsidR="001C77B9" w:rsidRDefault="00553A0C" w:rsidP="001C77B9">
      <w:pPr>
        <w:pStyle w:val="Seznamsodrkami"/>
      </w:pPr>
      <w:r w:rsidRPr="00F02C33">
        <w:t>ú</w:t>
      </w:r>
      <w:r w:rsidR="002B2186" w:rsidRPr="00F02C33">
        <w:t>pravy</w:t>
      </w:r>
      <w:r w:rsidRPr="00F02C33">
        <w:t xml:space="preserve"> </w:t>
      </w:r>
      <w:r w:rsidR="00B72DC0" w:rsidRPr="00F02C33">
        <w:t xml:space="preserve">v místě původní </w:t>
      </w:r>
      <w:r w:rsidRPr="00F02C33">
        <w:t>k</w:t>
      </w:r>
      <w:r w:rsidR="00B72DC0" w:rsidRPr="00F02C33">
        <w:t xml:space="preserve">limatizace pro připojení </w:t>
      </w:r>
      <w:r w:rsidR="002B2186" w:rsidRPr="00F02C33">
        <w:t>n</w:t>
      </w:r>
      <w:r w:rsidR="00B72DC0" w:rsidRPr="00F02C33">
        <w:t xml:space="preserve">ové </w:t>
      </w:r>
      <w:r w:rsidR="001C77B9" w:rsidRPr="00F02C33">
        <w:t>klimatizace</w:t>
      </w:r>
    </w:p>
    <w:p w14:paraId="1384D816" w14:textId="77777777" w:rsidR="002B2186" w:rsidRPr="00F02C33" w:rsidRDefault="001C77B9" w:rsidP="001C77B9">
      <w:pPr>
        <w:pStyle w:val="Seznamsodrkami"/>
      </w:pPr>
      <w:r w:rsidRPr="00F02C33">
        <w:t>případná</w:t>
      </w:r>
      <w:r w:rsidR="002B2186" w:rsidRPr="00F02C33">
        <w:t xml:space="preserve"> výroba </w:t>
      </w:r>
      <w:r w:rsidR="002B5992" w:rsidRPr="00F02C33">
        <w:t xml:space="preserve">a montáž </w:t>
      </w:r>
      <w:r w:rsidR="002B2186" w:rsidRPr="00F02C33">
        <w:t>částí pro uchycení nové klimatizace</w:t>
      </w:r>
    </w:p>
    <w:p w14:paraId="6A6270CC" w14:textId="77777777" w:rsidR="00B61978" w:rsidRPr="00F02C33" w:rsidRDefault="00B61978" w:rsidP="00922D41">
      <w:pPr>
        <w:pStyle w:val="Seznamsodrkami"/>
      </w:pPr>
      <w:r w:rsidRPr="00F02C33">
        <w:t>natažení nových vodičů</w:t>
      </w:r>
      <w:r w:rsidR="00FB4E31">
        <w:t>,</w:t>
      </w:r>
      <w:r w:rsidRPr="00F02C33">
        <w:t xml:space="preserve"> viz soupis nově přidaných kabelových svazků</w:t>
      </w:r>
    </w:p>
    <w:p w14:paraId="5D8E33C6" w14:textId="77777777" w:rsidR="00C60AA4" w:rsidRPr="00F02C33" w:rsidRDefault="001C77B9" w:rsidP="00922D41">
      <w:pPr>
        <w:pStyle w:val="Seznamsodrkami"/>
      </w:pPr>
      <w:r>
        <w:t xml:space="preserve">montáž a </w:t>
      </w:r>
      <w:r w:rsidR="00B61978" w:rsidRPr="00F02C33">
        <w:t>zapojení klimatizace včetně jejího ovládání a napájení</w:t>
      </w:r>
      <w:r w:rsidR="00FB4E31">
        <w:t xml:space="preserve">, viz výkres </w:t>
      </w:r>
      <w:r w:rsidR="00B61978" w:rsidRPr="00F02C33">
        <w:t>T-TECH-1-E-18-1</w:t>
      </w:r>
    </w:p>
    <w:p w14:paraId="336521D3" w14:textId="77777777" w:rsidR="00360AFF" w:rsidRPr="00F02C33" w:rsidRDefault="00360AFF" w:rsidP="00FE2E37">
      <w:pPr>
        <w:pStyle w:val="Nadpis1"/>
      </w:pPr>
      <w:r w:rsidRPr="00F02C33">
        <w:t>první</w:t>
      </w:r>
      <w:r w:rsidR="00584506" w:rsidRPr="00F02C33">
        <w:t xml:space="preserve"> dveře vozu</w:t>
      </w:r>
    </w:p>
    <w:p w14:paraId="49CF6EE6" w14:textId="77777777" w:rsidR="002F25D1" w:rsidRDefault="002F25D1" w:rsidP="00FE2E37">
      <w:pPr>
        <w:pStyle w:val="Nadpis2"/>
      </w:pPr>
      <w:r>
        <w:t>levé dveřní křídlo</w:t>
      </w:r>
    </w:p>
    <w:p w14:paraId="35DE3FD4" w14:textId="77777777" w:rsidR="00857E92" w:rsidRPr="00857E92" w:rsidRDefault="00857E92" w:rsidP="00FE2E37">
      <w:pPr>
        <w:pStyle w:val="Podnadpis"/>
      </w:pPr>
      <w:r w:rsidRPr="00857E92">
        <w:t>z pohledu nástupu do vozu</w:t>
      </w:r>
    </w:p>
    <w:p w14:paraId="2A436C6D" w14:textId="77777777" w:rsidR="00E8107C" w:rsidRDefault="00584506" w:rsidP="00922D41">
      <w:pPr>
        <w:pStyle w:val="Seznamsodrkami"/>
      </w:pPr>
      <w:r w:rsidRPr="007F7F36">
        <w:t xml:space="preserve">demontáž </w:t>
      </w:r>
      <w:r w:rsidR="00E8107C">
        <w:t xml:space="preserve">dveřního křídla </w:t>
      </w:r>
    </w:p>
    <w:p w14:paraId="77A36537" w14:textId="77777777" w:rsidR="0098748F" w:rsidRDefault="00D42273" w:rsidP="00922D41">
      <w:pPr>
        <w:pStyle w:val="Seznamsodrkami"/>
      </w:pPr>
      <w:r>
        <w:t>renovace</w:t>
      </w:r>
      <w:r w:rsidR="002B2186">
        <w:t xml:space="preserve"> </w:t>
      </w:r>
      <w:r w:rsidR="00584506">
        <w:t>dveřního k</w:t>
      </w:r>
      <w:r w:rsidR="004C3D27">
        <w:t>ř</w:t>
      </w:r>
      <w:r w:rsidR="00584506">
        <w:t>ídla</w:t>
      </w:r>
      <w:r>
        <w:t xml:space="preserve"> a</w:t>
      </w:r>
      <w:r w:rsidR="00006594">
        <w:t xml:space="preserve"> </w:t>
      </w:r>
      <w:r>
        <w:t xml:space="preserve">výměna </w:t>
      </w:r>
      <w:r w:rsidR="002B2186">
        <w:t>t</w:t>
      </w:r>
      <w:r w:rsidR="00006594">
        <w:t xml:space="preserve">ěsnících </w:t>
      </w:r>
      <w:r w:rsidR="001C77B9">
        <w:t>prvků, případně</w:t>
      </w:r>
      <w:r w:rsidR="00004CD1">
        <w:t xml:space="preserve"> </w:t>
      </w:r>
      <w:r w:rsidR="00D6144E">
        <w:t xml:space="preserve">zvážit </w:t>
      </w:r>
      <w:r w:rsidR="00004CD1">
        <w:t xml:space="preserve">nákup </w:t>
      </w:r>
      <w:r w:rsidR="00E8107C">
        <w:t>nového</w:t>
      </w:r>
      <w:r w:rsidR="00004CD1">
        <w:t xml:space="preserve"> dveřního křídla</w:t>
      </w:r>
      <w:r w:rsidR="0098748F">
        <w:t xml:space="preserve">, </w:t>
      </w:r>
      <w:r w:rsidR="0098748F" w:rsidRPr="00584506">
        <w:t>viz</w:t>
      </w:r>
      <w:r w:rsidR="0098748F">
        <w:t xml:space="preserve"> náčrt</w:t>
      </w:r>
      <w:r w:rsidR="0098748F" w:rsidRPr="002F25D1">
        <w:t xml:space="preserve"> </w:t>
      </w:r>
      <w:r w:rsidR="0098748F" w:rsidRPr="004C3D27">
        <w:t>T-TECH-1-S-18-5-1_ZAKRYTÍ ČÁSTI DVEŘNÍHO PROSTORU</w:t>
      </w:r>
    </w:p>
    <w:p w14:paraId="526EE418" w14:textId="77777777" w:rsidR="000A07A3" w:rsidRDefault="00E8107C" w:rsidP="00922D41">
      <w:pPr>
        <w:pStyle w:val="Seznamsodrkami"/>
      </w:pPr>
      <w:r>
        <w:t>m</w:t>
      </w:r>
      <w:r w:rsidR="002B2186">
        <w:t xml:space="preserve">ontáž </w:t>
      </w:r>
      <w:r>
        <w:t xml:space="preserve">dveřního křídla zpět na původní pozici </w:t>
      </w:r>
    </w:p>
    <w:p w14:paraId="033142F7" w14:textId="77777777" w:rsidR="002F25D1" w:rsidRDefault="00857E92" w:rsidP="00FE2E37">
      <w:pPr>
        <w:pStyle w:val="Nadpis2"/>
      </w:pPr>
      <w:r>
        <w:t>pra</w:t>
      </w:r>
      <w:r w:rsidR="002F25D1">
        <w:t>vé dveřní křídlo</w:t>
      </w:r>
    </w:p>
    <w:p w14:paraId="13E2B3D5" w14:textId="77777777" w:rsidR="00857E92" w:rsidRPr="00857E92" w:rsidRDefault="00857E92" w:rsidP="00FE2E37">
      <w:pPr>
        <w:pStyle w:val="Podnadpis"/>
      </w:pPr>
      <w:r w:rsidRPr="00857E92">
        <w:t>z pohledu nástupu do vozu</w:t>
      </w:r>
    </w:p>
    <w:p w14:paraId="7B19AB66" w14:textId="77777777" w:rsidR="00E8107C" w:rsidRDefault="00E8107C" w:rsidP="00922D41">
      <w:pPr>
        <w:pStyle w:val="Seznamsodrkami"/>
      </w:pPr>
      <w:r w:rsidRPr="007F7F36">
        <w:t xml:space="preserve">demontáž </w:t>
      </w:r>
      <w:r>
        <w:t>dveřního křídla</w:t>
      </w:r>
      <w:r w:rsidR="00D42273">
        <w:t xml:space="preserve"> a</w:t>
      </w:r>
      <w:r>
        <w:t xml:space="preserve"> </w:t>
      </w:r>
      <w:r w:rsidR="0098748F">
        <w:t xml:space="preserve">otočného </w:t>
      </w:r>
      <w:r>
        <w:t xml:space="preserve">úchytu </w:t>
      </w:r>
      <w:r w:rsidR="001C77B9">
        <w:t xml:space="preserve">křídla </w:t>
      </w:r>
      <w:r>
        <w:t>dveří do schodů</w:t>
      </w:r>
    </w:p>
    <w:p w14:paraId="22D161AA" w14:textId="77777777" w:rsidR="00006594" w:rsidRDefault="00E8107C" w:rsidP="00922D41">
      <w:pPr>
        <w:pStyle w:val="Seznamsodrkami"/>
      </w:pPr>
      <w:r>
        <w:t>odpojení dveřního křídla od otvíracího mechanismu dveří</w:t>
      </w:r>
    </w:p>
    <w:p w14:paraId="559C891A" w14:textId="77777777" w:rsidR="0000684A" w:rsidRPr="0000684A" w:rsidRDefault="0000684A" w:rsidP="00FE2E37">
      <w:pPr>
        <w:pStyle w:val="Nadpis2"/>
      </w:pPr>
      <w:r>
        <w:t>pevné prosklené zakrytí dveřního otvoru</w:t>
      </w:r>
    </w:p>
    <w:p w14:paraId="71449C2F" w14:textId="77777777" w:rsidR="004C3D27" w:rsidRDefault="004C3D27" w:rsidP="00FE2E37">
      <w:pPr>
        <w:pStyle w:val="Podnadpis"/>
      </w:pPr>
      <w:r>
        <w:t xml:space="preserve">v místě </w:t>
      </w:r>
      <w:r w:rsidR="002F25D1">
        <w:t>p</w:t>
      </w:r>
      <w:r>
        <w:t>ravého</w:t>
      </w:r>
      <w:r w:rsidR="00E8107C">
        <w:t xml:space="preserve"> </w:t>
      </w:r>
      <w:r>
        <w:t xml:space="preserve">dveřního </w:t>
      </w:r>
      <w:r w:rsidR="0000684A">
        <w:t>křídla</w:t>
      </w:r>
    </w:p>
    <w:p w14:paraId="7028ACEF" w14:textId="77777777" w:rsidR="0000684A" w:rsidRDefault="0000684A" w:rsidP="00922D41">
      <w:pPr>
        <w:pStyle w:val="Seznamsodrkami"/>
      </w:pPr>
      <w:r>
        <w:t xml:space="preserve">výroba pevného zakrytí </w:t>
      </w:r>
      <w:r w:rsidR="002B5992">
        <w:t>dveřního otvoru a jeho spojení s upravenou konstrukcí podlahy kabiny řidiče</w:t>
      </w:r>
      <w:r w:rsidR="0098748F">
        <w:t xml:space="preserve">, </w:t>
      </w:r>
      <w:r w:rsidR="002B5992" w:rsidRPr="00584506">
        <w:t>viz</w:t>
      </w:r>
      <w:r w:rsidR="002B5992">
        <w:t xml:space="preserve"> náčrt</w:t>
      </w:r>
      <w:r w:rsidR="002B5992" w:rsidRPr="002F25D1">
        <w:t xml:space="preserve"> </w:t>
      </w:r>
      <w:r w:rsidR="002B5992" w:rsidRPr="004C3D27">
        <w:t>T-TECH-1-S-18-5-1_ZAKRYTÍ ČÁSTI DVEŘNÍHO PROSTORU</w:t>
      </w:r>
    </w:p>
    <w:p w14:paraId="637F4263" w14:textId="77777777" w:rsidR="00F02C33" w:rsidRDefault="00F02C33" w:rsidP="00922D41">
      <w:pPr>
        <w:pStyle w:val="Seznamsodrkami"/>
      </w:pPr>
      <w:r>
        <w:t>zateplení</w:t>
      </w:r>
    </w:p>
    <w:p w14:paraId="2422A9A8" w14:textId="77777777" w:rsidR="00FE2E37" w:rsidRDefault="00FE2E37" w:rsidP="00FE2E37">
      <w:pPr>
        <w:pStyle w:val="Nadpis2"/>
      </w:pPr>
      <w:r>
        <w:t>SCHODIŠTĚ PRVNÍCH DVEŘÍ</w:t>
      </w:r>
    </w:p>
    <w:p w14:paraId="60D355C4" w14:textId="77777777" w:rsidR="00A27E94" w:rsidRDefault="00A27E94" w:rsidP="00FE2E37">
      <w:pPr>
        <w:pStyle w:val="Podnadpis"/>
      </w:pPr>
      <w:r>
        <w:t>místo pod</w:t>
      </w:r>
      <w:r w:rsidRPr="006A642B">
        <w:t xml:space="preserve"> </w:t>
      </w:r>
      <w:r>
        <w:t>upravenou konstrukcí podlahy kabiny</w:t>
      </w:r>
    </w:p>
    <w:p w14:paraId="268E21D6" w14:textId="77777777" w:rsidR="004C3D27" w:rsidRDefault="00FE2E37" w:rsidP="00922D41">
      <w:pPr>
        <w:pStyle w:val="Seznamsodrkami"/>
      </w:pPr>
      <w:r>
        <w:t xml:space="preserve">výroba </w:t>
      </w:r>
      <w:r w:rsidR="006A642B">
        <w:t xml:space="preserve">a montáž </w:t>
      </w:r>
      <w:r w:rsidR="002B5992">
        <w:t xml:space="preserve">nových </w:t>
      </w:r>
      <w:r w:rsidR="002F25D1">
        <w:t>d</w:t>
      </w:r>
      <w:r w:rsidR="006A642B">
        <w:t xml:space="preserve">vířek </w:t>
      </w:r>
      <w:r w:rsidR="002B5992" w:rsidRPr="00584506">
        <w:t>viz</w:t>
      </w:r>
      <w:r w:rsidR="002B5992" w:rsidRPr="002F25D1">
        <w:t xml:space="preserve"> </w:t>
      </w:r>
      <w:r w:rsidR="002B5992">
        <w:t xml:space="preserve">náčrt </w:t>
      </w:r>
      <w:r w:rsidR="002B5992" w:rsidRPr="004C3D27">
        <w:t>T-TECH-1-S-18-5-4_DVÍŘKA V PROSTORU SCHODI</w:t>
      </w:r>
      <w:r>
        <w:t>ŠTĚ</w:t>
      </w:r>
    </w:p>
    <w:p w14:paraId="35B4DC38" w14:textId="77777777" w:rsidR="006A642B" w:rsidRDefault="002F25D1" w:rsidP="00922D41">
      <w:pPr>
        <w:pStyle w:val="Seznamsodrkami"/>
      </w:pPr>
      <w:r>
        <w:t>ú</w:t>
      </w:r>
      <w:r w:rsidR="006A642B">
        <w:t xml:space="preserve">prava </w:t>
      </w:r>
      <w:r w:rsidR="00FE2E37">
        <w:t xml:space="preserve">pro odvedení vody z </w:t>
      </w:r>
      <w:r w:rsidR="006A642B">
        <w:t xml:space="preserve">prostoru </w:t>
      </w:r>
      <w:r w:rsidR="00006594">
        <w:t xml:space="preserve">schodiště </w:t>
      </w:r>
      <w:r w:rsidR="002B5992">
        <w:t>za dvířky</w:t>
      </w:r>
      <w:r w:rsidR="00FE2E37">
        <w:t>,</w:t>
      </w:r>
      <w:r w:rsidR="002B5992">
        <w:t xml:space="preserve"> pod</w:t>
      </w:r>
      <w:r w:rsidR="002B5992" w:rsidRPr="002B5992">
        <w:t xml:space="preserve"> </w:t>
      </w:r>
      <w:r w:rsidR="002B5992">
        <w:t xml:space="preserve">upravenou konstrukcí podlahy kabiny řidiče </w:t>
      </w:r>
      <w:r w:rsidR="00004CD1">
        <w:t xml:space="preserve">(odvodňovací otvory, </w:t>
      </w:r>
      <w:r>
        <w:t>aj.)</w:t>
      </w:r>
    </w:p>
    <w:p w14:paraId="76712323" w14:textId="77777777" w:rsidR="00FE2E37" w:rsidRDefault="00FE2E37" w:rsidP="00922D41">
      <w:pPr>
        <w:pStyle w:val="Seznamsodrkami"/>
      </w:pPr>
      <w:r>
        <w:t xml:space="preserve">výroba a upevnění, k vozu, držáků </w:t>
      </w:r>
      <w:r w:rsidR="0098748F">
        <w:t xml:space="preserve">pro </w:t>
      </w:r>
      <w:r>
        <w:t>původní vybavení pravého stolku</w:t>
      </w:r>
    </w:p>
    <w:p w14:paraId="6D5DEAE6" w14:textId="77777777" w:rsidR="006A642B" w:rsidRDefault="006A642B" w:rsidP="00922D41">
      <w:pPr>
        <w:pStyle w:val="Seznamsodrkami"/>
      </w:pPr>
      <w:r>
        <w:t xml:space="preserve">přemístění </w:t>
      </w:r>
      <w:r w:rsidR="00FE2E37">
        <w:t xml:space="preserve">původního </w:t>
      </w:r>
      <w:r>
        <w:t xml:space="preserve">vybavení </w:t>
      </w:r>
      <w:r w:rsidR="002F25D1">
        <w:t>p</w:t>
      </w:r>
      <w:r>
        <w:t>ravého stolku do prostoru pod schodiště</w:t>
      </w:r>
      <w:r w:rsidR="00004CD1">
        <w:t>m</w:t>
      </w:r>
    </w:p>
    <w:p w14:paraId="47097D0E" w14:textId="77777777" w:rsidR="00E8107C" w:rsidRPr="007F7F36" w:rsidRDefault="00E8107C" w:rsidP="00FE2E37">
      <w:pPr>
        <w:pStyle w:val="Nadpis1"/>
      </w:pPr>
      <w:r>
        <w:lastRenderedPageBreak/>
        <w:t>salón vozu</w:t>
      </w:r>
    </w:p>
    <w:p w14:paraId="520F5388" w14:textId="77777777" w:rsidR="00F52C31" w:rsidRDefault="00F52C31" w:rsidP="00FE2E37">
      <w:pPr>
        <w:pStyle w:val="Nadpis2"/>
      </w:pPr>
      <w:r>
        <w:t>podlaha</w:t>
      </w:r>
    </w:p>
    <w:p w14:paraId="31047341" w14:textId="77777777" w:rsidR="00F52C31" w:rsidRPr="00FE2E37" w:rsidRDefault="00F52C31" w:rsidP="00922D41">
      <w:pPr>
        <w:pStyle w:val="Seznamsodrkami"/>
      </w:pPr>
      <w:r w:rsidRPr="00FE2E37">
        <w:t>oprava podlahy u integrované skříně v salónu vozu po demontáži mezistěny kabiny řidiče</w:t>
      </w:r>
      <w:r w:rsidR="00FB4E31">
        <w:t xml:space="preserve">, </w:t>
      </w:r>
      <w:r w:rsidRPr="00FE2E37">
        <w:t xml:space="preserve">viz </w:t>
      </w:r>
      <w:r w:rsidR="002B5992" w:rsidRPr="00FE2E37">
        <w:t>náčrt</w:t>
      </w:r>
      <w:r w:rsidR="00FE2E37" w:rsidRPr="00FE2E37">
        <w:br/>
      </w:r>
      <w:r w:rsidRPr="00FE2E37">
        <w:t xml:space="preserve">T-TECH-1-S-18-5-2_OPRAVA PODLAHY SALONU VOZU </w:t>
      </w:r>
    </w:p>
    <w:p w14:paraId="12C65F34" w14:textId="77777777" w:rsidR="00632DF8" w:rsidRDefault="00632DF8" w:rsidP="00FE2E37">
      <w:pPr>
        <w:pStyle w:val="Nadpis2"/>
      </w:pPr>
      <w:r>
        <w:t>sedadla cestujících</w:t>
      </w:r>
    </w:p>
    <w:p w14:paraId="5F3F1885" w14:textId="77777777" w:rsidR="0098748F" w:rsidRDefault="00632DF8" w:rsidP="00922D41">
      <w:pPr>
        <w:pStyle w:val="Seznamsodrkami"/>
      </w:pPr>
      <w:r>
        <w:t xml:space="preserve">demontáž sedadel </w:t>
      </w:r>
      <w:r w:rsidR="00DF203C">
        <w:t>cestujících</w:t>
      </w:r>
    </w:p>
    <w:p w14:paraId="129C7CDD" w14:textId="77777777" w:rsidR="00FB4E31" w:rsidRDefault="0098748F" w:rsidP="00922D41">
      <w:pPr>
        <w:pStyle w:val="Seznamsodrkami"/>
      </w:pPr>
      <w:r>
        <w:t>montáž sedadel cestujících</w:t>
      </w:r>
      <w:r w:rsidR="00DF203C">
        <w:t>,</w:t>
      </w:r>
      <w:r w:rsidR="00DF203C" w:rsidRPr="00584506">
        <w:t xml:space="preserve"> viz</w:t>
      </w:r>
      <w:r w:rsidR="00217EFE" w:rsidRPr="002F25D1">
        <w:t xml:space="preserve"> </w:t>
      </w:r>
      <w:r w:rsidR="00F071A7">
        <w:t xml:space="preserve">náčrt </w:t>
      </w:r>
      <w:r w:rsidR="00217EFE" w:rsidRPr="00217EFE">
        <w:t>T-TECH-1-S-18-2_VYBAVENÍ VOZU</w:t>
      </w:r>
      <w:r w:rsidR="00217EFE">
        <w:t xml:space="preserve"> </w:t>
      </w:r>
    </w:p>
    <w:p w14:paraId="186ED5E5" w14:textId="77777777" w:rsidR="00217EFE" w:rsidRDefault="00217EFE" w:rsidP="00FE2E37">
      <w:pPr>
        <w:pStyle w:val="Nadpis2"/>
      </w:pPr>
      <w:r>
        <w:t>sedadlo technického pracovníka</w:t>
      </w:r>
    </w:p>
    <w:p w14:paraId="6F108117" w14:textId="77777777" w:rsidR="00217EFE" w:rsidRDefault="00217EFE" w:rsidP="00FE2E37">
      <w:pPr>
        <w:pStyle w:val="Podnadpis"/>
      </w:pPr>
      <w:r>
        <w:t xml:space="preserve">nákup </w:t>
      </w:r>
      <w:r w:rsidR="00A27E94" w:rsidRPr="00644EBB">
        <w:t>sedadl</w:t>
      </w:r>
      <w:r w:rsidR="00A27E94">
        <w:t>a</w:t>
      </w:r>
      <w:r w:rsidR="00A27E94" w:rsidRPr="00644EBB">
        <w:t xml:space="preserve"> </w:t>
      </w:r>
      <w:r w:rsidR="00644EBB" w:rsidRPr="00644EBB">
        <w:t>řidiče tramvaje</w:t>
      </w:r>
      <w:r w:rsidR="00644EBB">
        <w:t xml:space="preserve"> </w:t>
      </w:r>
      <w:r>
        <w:t>s</w:t>
      </w:r>
      <w:r w:rsidR="00D6144E">
        <w:t> </w:t>
      </w:r>
      <w:r w:rsidR="00644EBB">
        <w:t>točnou</w:t>
      </w:r>
      <w:r w:rsidR="00D6144E">
        <w:t xml:space="preserve"> (pneumaticky odpružené)</w:t>
      </w:r>
    </w:p>
    <w:p w14:paraId="67353375" w14:textId="77777777" w:rsidR="00FB4E31" w:rsidRDefault="00F071A7" w:rsidP="00922D41">
      <w:pPr>
        <w:pStyle w:val="Seznamsodrkami"/>
      </w:pPr>
      <w:r>
        <w:t xml:space="preserve">zapojení a </w:t>
      </w:r>
      <w:r w:rsidR="00217EFE">
        <w:t xml:space="preserve">montáž </w:t>
      </w:r>
      <w:r w:rsidR="00A27E94" w:rsidRPr="00644EBB">
        <w:t>sedadl</w:t>
      </w:r>
      <w:r w:rsidR="00A27E94">
        <w:t>a</w:t>
      </w:r>
      <w:r w:rsidR="0098748F">
        <w:t xml:space="preserve"> do vozu, viz</w:t>
      </w:r>
      <w:r w:rsidR="000A07A3">
        <w:t xml:space="preserve"> </w:t>
      </w:r>
      <w:r>
        <w:t>náčrt</w:t>
      </w:r>
      <w:r w:rsidR="00D93EAD">
        <w:t>_</w:t>
      </w:r>
      <w:r w:rsidR="00217EFE" w:rsidRPr="00217EFE">
        <w:t>T-TECH-1-S-18-2_VYBAVENÍ VOZU</w:t>
      </w:r>
    </w:p>
    <w:p w14:paraId="7F04031D" w14:textId="77777777" w:rsidR="00644EBB" w:rsidRPr="00527582" w:rsidRDefault="00217EFE" w:rsidP="00527582">
      <w:pPr>
        <w:pStyle w:val="Nadpis2"/>
        <w:ind w:left="578" w:hanging="578"/>
        <w:rPr>
          <w:color w:val="auto"/>
        </w:rPr>
      </w:pPr>
      <w:r w:rsidRPr="00527582">
        <w:rPr>
          <w:color w:val="auto"/>
        </w:rPr>
        <w:t xml:space="preserve"> </w:t>
      </w:r>
      <w:r w:rsidR="00F46004" w:rsidRPr="00527582">
        <w:t>stůl technického pracovníka</w:t>
      </w:r>
    </w:p>
    <w:p w14:paraId="57F87A27" w14:textId="77777777" w:rsidR="00644EBB" w:rsidRDefault="00644EBB" w:rsidP="00922D41">
      <w:pPr>
        <w:pStyle w:val="Seznamsodrkami"/>
      </w:pPr>
      <w:r>
        <w:t>výroba stolu</w:t>
      </w:r>
    </w:p>
    <w:p w14:paraId="72730581" w14:textId="77777777" w:rsidR="00644EBB" w:rsidRDefault="00644EBB" w:rsidP="00922D41">
      <w:pPr>
        <w:pStyle w:val="Seznamsodrkami"/>
      </w:pPr>
      <w:r>
        <w:t>montáž stolu</w:t>
      </w:r>
      <w:r w:rsidR="00F071A7">
        <w:t xml:space="preserve"> </w:t>
      </w:r>
      <w:r w:rsidR="0098748F">
        <w:t xml:space="preserve">do vozu, jeho </w:t>
      </w:r>
      <w:r w:rsidR="00F071A7">
        <w:t>umístění</w:t>
      </w:r>
      <w:r w:rsidR="00FB4E31">
        <w:t>,</w:t>
      </w:r>
      <w:r w:rsidR="00F071A7">
        <w:t xml:space="preserve"> viz náčrt_ </w:t>
      </w:r>
      <w:r w:rsidR="00F071A7" w:rsidRPr="00217EFE">
        <w:t>T-TECH-1-S-18-2_VYBAVENÍ VOZU</w:t>
      </w:r>
    </w:p>
    <w:p w14:paraId="41A70FD0" w14:textId="77777777" w:rsidR="00922D41" w:rsidRDefault="00922D41" w:rsidP="00922D41">
      <w:pPr>
        <w:pStyle w:val="Seznamsodrkami"/>
      </w:pPr>
      <w:r>
        <w:t>výroba a montáž, k boku vozu nad stolem, informační desky</w:t>
      </w:r>
    </w:p>
    <w:p w14:paraId="41167268" w14:textId="77777777" w:rsidR="00C60AA4" w:rsidRDefault="00C60AA4" w:rsidP="00922D41">
      <w:pPr>
        <w:pStyle w:val="Seznamsodrkami"/>
      </w:pPr>
      <w:r>
        <w:t xml:space="preserve">instalace panelu zásuvek </w:t>
      </w:r>
    </w:p>
    <w:p w14:paraId="152FE370" w14:textId="77777777" w:rsidR="00C60AA4" w:rsidRDefault="00C60AA4" w:rsidP="00922D41">
      <w:pPr>
        <w:pStyle w:val="Seznamsodrkami"/>
      </w:pPr>
      <w:r>
        <w:t>natažení nových vodičů</w:t>
      </w:r>
      <w:r w:rsidR="00DF203C">
        <w:t xml:space="preserve">, </w:t>
      </w:r>
      <w:r>
        <w:t>viz soupis nově přidaných kabelových svazků</w:t>
      </w:r>
    </w:p>
    <w:p w14:paraId="6935097D" w14:textId="77777777" w:rsidR="00C60AA4" w:rsidRDefault="00C60AA4" w:rsidP="00922D41">
      <w:pPr>
        <w:pStyle w:val="Seznamsodrkami"/>
      </w:pPr>
      <w:r>
        <w:t xml:space="preserve">zapojení panelu </w:t>
      </w:r>
      <w:r w:rsidR="00DF203C">
        <w:t>zásuvek, viz</w:t>
      </w:r>
      <w:r w:rsidR="00FB4E31">
        <w:t xml:space="preserve"> výkres </w:t>
      </w:r>
      <w:r>
        <w:t>T-TECH-1-E-18-1</w:t>
      </w:r>
    </w:p>
    <w:p w14:paraId="32B9FD64" w14:textId="77777777" w:rsidR="00C60AA4" w:rsidRDefault="00C60AA4" w:rsidP="00D62920">
      <w:pPr>
        <w:pStyle w:val="Seznamsodrkami"/>
        <w:numPr>
          <w:ilvl w:val="0"/>
          <w:numId w:val="0"/>
        </w:numPr>
        <w:ind w:left="851"/>
      </w:pPr>
      <w:r>
        <w:t>natáhnout elektroinstalační hadici z prostoru pracovního stolu do střešního prostoru</w:t>
      </w:r>
      <w:r w:rsidR="00527582">
        <w:t xml:space="preserve"> a integrované skříně</w:t>
      </w:r>
      <w:r w:rsidR="00BA0DD6">
        <w:t xml:space="preserve"> pro následné protažení kabelů</w:t>
      </w:r>
      <w:r w:rsidR="00527582">
        <w:t xml:space="preserve"> (příprava pro měřící techniku trolejového vedení)</w:t>
      </w:r>
      <w:r w:rsidR="00D62920" w:rsidRPr="00D62920">
        <w:t xml:space="preserve"> </w:t>
      </w:r>
      <w:r w:rsidR="00D62920">
        <w:t>materiál bude specifikován při instalaci na vozidlo</w:t>
      </w:r>
    </w:p>
    <w:p w14:paraId="243ABE45" w14:textId="77777777" w:rsidR="00992813" w:rsidRDefault="00992813" w:rsidP="00B341A1">
      <w:pPr>
        <w:pStyle w:val="Seznamsodrkami"/>
      </w:pPr>
      <w:r>
        <w:t>nákup a montáž RACK skříně dle přílohy č.</w:t>
      </w:r>
      <w:r w:rsidR="00B341A1" w:rsidRPr="00B341A1">
        <w:t>1_skrin</w:t>
      </w:r>
    </w:p>
    <w:p w14:paraId="7CA227D7" w14:textId="77777777" w:rsidR="00644EBB" w:rsidRDefault="00644EBB" w:rsidP="00FE2E37">
      <w:pPr>
        <w:pStyle w:val="Nadpis2"/>
      </w:pPr>
      <w:r>
        <w:t>Topení</w:t>
      </w:r>
    </w:p>
    <w:p w14:paraId="73DF6DF2" w14:textId="77777777" w:rsidR="00B61978" w:rsidRDefault="0028357B" w:rsidP="00922D41">
      <w:pPr>
        <w:pStyle w:val="Seznamsodrkami"/>
      </w:pPr>
      <w:r>
        <w:t>v</w:t>
      </w:r>
      <w:r w:rsidR="00F071A7">
        <w:t xml:space="preserve">ýroba </w:t>
      </w:r>
      <w:proofErr w:type="spellStart"/>
      <w:r w:rsidR="00F071A7">
        <w:t>okopových</w:t>
      </w:r>
      <w:proofErr w:type="spellEnd"/>
      <w:r w:rsidR="00F071A7">
        <w:t xml:space="preserve"> plechů a držáků </w:t>
      </w:r>
      <w:proofErr w:type="spellStart"/>
      <w:r w:rsidR="00F071A7">
        <w:t>topnic</w:t>
      </w:r>
      <w:proofErr w:type="spellEnd"/>
      <w:r w:rsidR="00F071A7">
        <w:t>, včetně jejich připojení k</w:t>
      </w:r>
      <w:r w:rsidR="0006216C">
        <w:t> </w:t>
      </w:r>
      <w:r w:rsidR="00F071A7">
        <w:t>vozu</w:t>
      </w:r>
    </w:p>
    <w:p w14:paraId="5D89CD15" w14:textId="77777777" w:rsidR="0006216C" w:rsidRDefault="0006216C" w:rsidP="00922D41">
      <w:pPr>
        <w:pStyle w:val="Seznamsodrkami"/>
      </w:pPr>
      <w:r>
        <w:t>úprava podpěr sedadel</w:t>
      </w:r>
      <w:r w:rsidR="0028357B">
        <w:t xml:space="preserve"> z důvodu instalace okapových plechů</w:t>
      </w:r>
    </w:p>
    <w:p w14:paraId="0A8D7553" w14:textId="77777777" w:rsidR="00B61978" w:rsidRDefault="00B61978" w:rsidP="00922D41">
      <w:pPr>
        <w:pStyle w:val="Seznamsodrkami"/>
      </w:pPr>
      <w:r>
        <w:t>natažení nových vodičů</w:t>
      </w:r>
      <w:r w:rsidR="00922D41">
        <w:t xml:space="preserve">, </w:t>
      </w:r>
      <w:r>
        <w:t>viz soupis nově přidaných kabelových svazků</w:t>
      </w:r>
    </w:p>
    <w:p w14:paraId="6FDAAAB2" w14:textId="77777777" w:rsidR="00B61978" w:rsidRDefault="00F071A7" w:rsidP="00922D41">
      <w:pPr>
        <w:pStyle w:val="Seznamsodrkami"/>
      </w:pPr>
      <w:r>
        <w:t xml:space="preserve">montáž </w:t>
      </w:r>
      <w:r w:rsidR="00922D41">
        <w:t xml:space="preserve">a zapojení </w:t>
      </w:r>
      <w:r>
        <w:t xml:space="preserve">nových odporových </w:t>
      </w:r>
      <w:proofErr w:type="spellStart"/>
      <w:r>
        <w:t>topnic</w:t>
      </w:r>
      <w:proofErr w:type="spellEnd"/>
      <w:r w:rsidR="00FB4E31">
        <w:t xml:space="preserve">, viz výkres </w:t>
      </w:r>
      <w:r w:rsidR="00B61978">
        <w:t>T-TECH-1-E-18-1</w:t>
      </w:r>
    </w:p>
    <w:p w14:paraId="32D35BB0" w14:textId="77777777" w:rsidR="00F071A7" w:rsidRDefault="00F071A7" w:rsidP="00FE2E37">
      <w:pPr>
        <w:pStyle w:val="Nadpis2"/>
      </w:pPr>
      <w:r>
        <w:t>topidla</w:t>
      </w:r>
    </w:p>
    <w:p w14:paraId="71712D80" w14:textId="77777777" w:rsidR="00644EBB" w:rsidRDefault="00922D41" w:rsidP="00922D41">
      <w:pPr>
        <w:pStyle w:val="Seznamsodrkami"/>
      </w:pPr>
      <w:r>
        <w:t xml:space="preserve">odpojení, </w:t>
      </w:r>
      <w:r w:rsidR="00B61978">
        <w:t>přem</w:t>
      </w:r>
      <w:r w:rsidR="00187F5D">
        <w:t>ístění</w:t>
      </w:r>
      <w:r>
        <w:t xml:space="preserve"> a opětné zapojení</w:t>
      </w:r>
      <w:r w:rsidR="00187F5D">
        <w:t xml:space="preserve"> </w:t>
      </w:r>
      <w:r w:rsidR="00F071A7">
        <w:t xml:space="preserve">původních </w:t>
      </w:r>
      <w:r w:rsidR="00187F5D">
        <w:t>topidel</w:t>
      </w:r>
      <w:r>
        <w:t xml:space="preserve">, </w:t>
      </w:r>
      <w:r w:rsidR="00644EBB" w:rsidRPr="00584506">
        <w:t>viz</w:t>
      </w:r>
      <w:r w:rsidR="00F071A7">
        <w:t xml:space="preserve"> náčrt</w:t>
      </w:r>
      <w:r w:rsidR="001C77B9">
        <w:t xml:space="preserve"> </w:t>
      </w:r>
      <w:r w:rsidR="00644EBB" w:rsidRPr="00217EFE">
        <w:t>T-TECH-1-S-18-2_VYBAVENÍ VOZU</w:t>
      </w:r>
    </w:p>
    <w:p w14:paraId="1DEB7B0B" w14:textId="77777777" w:rsidR="00644EBB" w:rsidRDefault="00644EBB" w:rsidP="00FE2E37">
      <w:pPr>
        <w:pStyle w:val="Nadpis2"/>
      </w:pPr>
      <w:r>
        <w:t>Boční panel buse</w:t>
      </w:r>
    </w:p>
    <w:p w14:paraId="6DDC0C11" w14:textId="77777777" w:rsidR="00644EBB" w:rsidRDefault="00644EBB" w:rsidP="00922D41">
      <w:pPr>
        <w:pStyle w:val="Seznamsodrkami"/>
      </w:pPr>
      <w:r>
        <w:t xml:space="preserve">výroba držáku panelu BUSE </w:t>
      </w:r>
    </w:p>
    <w:p w14:paraId="2DC7D56C" w14:textId="77777777" w:rsidR="00644EBB" w:rsidRDefault="001C77B9" w:rsidP="00922D41">
      <w:pPr>
        <w:pStyle w:val="Seznamsodrkami"/>
      </w:pPr>
      <w:r>
        <w:t xml:space="preserve">připojení </w:t>
      </w:r>
      <w:r w:rsidR="00644EBB">
        <w:t xml:space="preserve">držáku panelu </w:t>
      </w:r>
      <w:r>
        <w:t xml:space="preserve">BUSE </w:t>
      </w:r>
      <w:r w:rsidR="00644EBB">
        <w:t>k</w:t>
      </w:r>
      <w:r>
        <w:t>e konstrukci</w:t>
      </w:r>
      <w:r w:rsidR="00947E27">
        <w:t> </w:t>
      </w:r>
      <w:r w:rsidR="00A92008">
        <w:t>vozu,</w:t>
      </w:r>
      <w:r>
        <w:t xml:space="preserve"> </w:t>
      </w:r>
      <w:r w:rsidR="00947E27">
        <w:t>viz náčrt</w:t>
      </w:r>
      <w:r w:rsidR="00947E27" w:rsidRPr="00217EFE">
        <w:t>T-TECH-1-S-18-2_VYBAVENÍ VOZU</w:t>
      </w:r>
    </w:p>
    <w:p w14:paraId="665363C7" w14:textId="77777777" w:rsidR="00644EBB" w:rsidRDefault="00922D41" w:rsidP="00922D41">
      <w:pPr>
        <w:pStyle w:val="Seznamsodrkami"/>
      </w:pPr>
      <w:r>
        <w:t xml:space="preserve">instalace a </w:t>
      </w:r>
      <w:r w:rsidR="00947E27">
        <w:t>zapojení</w:t>
      </w:r>
      <w:r w:rsidR="00B61978">
        <w:t xml:space="preserve"> panel</w:t>
      </w:r>
      <w:r w:rsidR="00947E27">
        <w:t>u</w:t>
      </w:r>
      <w:r w:rsidR="00B61978">
        <w:t xml:space="preserve"> </w:t>
      </w:r>
      <w:r w:rsidR="00DF203C">
        <w:t>BUSE, viz</w:t>
      </w:r>
      <w:r w:rsidR="00A92008">
        <w:t xml:space="preserve"> výkres </w:t>
      </w:r>
      <w:r w:rsidR="00B61978">
        <w:t>T-TECH-1-E-18-1</w:t>
      </w:r>
    </w:p>
    <w:p w14:paraId="2827B770" w14:textId="77777777" w:rsidR="00E8107C" w:rsidRDefault="00E8107C" w:rsidP="00FE2E37">
      <w:pPr>
        <w:pStyle w:val="Nadpis2"/>
      </w:pPr>
      <w:r>
        <w:t>monitor</w:t>
      </w:r>
    </w:p>
    <w:p w14:paraId="16B51DFB" w14:textId="77777777" w:rsidR="000A07A3" w:rsidRDefault="000A07A3" w:rsidP="00FE2E37">
      <w:pPr>
        <w:pStyle w:val="Podnadpis"/>
      </w:pPr>
      <w:r>
        <w:t xml:space="preserve">nákup monitoru úhlopříčka min. 22“ max. 55“ (případně dvou kusů </w:t>
      </w:r>
      <w:r w:rsidR="00D6144E">
        <w:t>monitorů</w:t>
      </w:r>
      <w:r>
        <w:t>)</w:t>
      </w:r>
    </w:p>
    <w:p w14:paraId="3D4BD4F0" w14:textId="77777777" w:rsidR="000A07A3" w:rsidRDefault="000A07A3" w:rsidP="00922D41">
      <w:pPr>
        <w:pStyle w:val="Seznamsodrkami"/>
      </w:pPr>
      <w:r>
        <w:t xml:space="preserve">výroba držáku monitoru </w:t>
      </w:r>
    </w:p>
    <w:p w14:paraId="2134E237" w14:textId="77777777" w:rsidR="000A07A3" w:rsidRDefault="000A07A3" w:rsidP="00922D41">
      <w:pPr>
        <w:pStyle w:val="Seznamsodrkami"/>
      </w:pPr>
      <w:r>
        <w:t>připojení držáku monitoru k vozu</w:t>
      </w:r>
    </w:p>
    <w:p w14:paraId="04D72875" w14:textId="77777777" w:rsidR="00A92008" w:rsidRDefault="00947E27" w:rsidP="00922D41">
      <w:pPr>
        <w:pStyle w:val="Seznamsodrkami"/>
      </w:pPr>
      <w:r>
        <w:t>instalace a</w:t>
      </w:r>
      <w:r w:rsidR="00A92008">
        <w:t xml:space="preserve"> </w:t>
      </w:r>
      <w:r>
        <w:t>zapojení</w:t>
      </w:r>
      <w:r w:rsidR="00B61978">
        <w:t xml:space="preserve"> monitor</w:t>
      </w:r>
      <w:r>
        <w:t>u</w:t>
      </w:r>
      <w:r w:rsidR="00A8263B">
        <w:t xml:space="preserve"> dle výkresu: T-TECH-1-E-18-1 </w:t>
      </w:r>
      <w:r w:rsidR="00B61978">
        <w:t xml:space="preserve"> (připojení bude specifikován</w:t>
      </w:r>
      <w:r w:rsidR="00A92008">
        <w:t>o</w:t>
      </w:r>
      <w:r w:rsidR="00B61978">
        <w:t xml:space="preserve"> až při dodání monitoru)</w:t>
      </w:r>
    </w:p>
    <w:p w14:paraId="4D37C720" w14:textId="77777777" w:rsidR="00427889" w:rsidRDefault="00D93EAD" w:rsidP="00A92008">
      <w:pPr>
        <w:pStyle w:val="Nadpis2"/>
      </w:pPr>
      <w:r>
        <w:t>Madla</w:t>
      </w:r>
    </w:p>
    <w:p w14:paraId="6FDF006C" w14:textId="77777777" w:rsidR="001C77B9" w:rsidRDefault="00B75434" w:rsidP="001C77B9">
      <w:pPr>
        <w:pStyle w:val="Seznamsodrkami"/>
      </w:pPr>
      <w:r w:rsidRPr="00922D41">
        <w:t xml:space="preserve">demontáž </w:t>
      </w:r>
      <w:r w:rsidR="00947E27" w:rsidRPr="00922D41">
        <w:t xml:space="preserve">a odpojení </w:t>
      </w:r>
      <w:proofErr w:type="spellStart"/>
      <w:r w:rsidRPr="00922D41">
        <w:t>označovačů</w:t>
      </w:r>
      <w:proofErr w:type="spellEnd"/>
      <w:r w:rsidR="00A92008" w:rsidRPr="00922D41">
        <w:t xml:space="preserve"> a tlačítek dveří</w:t>
      </w:r>
    </w:p>
    <w:p w14:paraId="59201B5B" w14:textId="77777777" w:rsidR="00187F5D" w:rsidRPr="00187F5D" w:rsidRDefault="001C77B9" w:rsidP="001C77B9">
      <w:pPr>
        <w:pStyle w:val="Seznamsodrkami"/>
      </w:pPr>
      <w:r>
        <w:t>změna</w:t>
      </w:r>
      <w:r w:rsidRPr="00922D41">
        <w:t xml:space="preserve"> </w:t>
      </w:r>
      <w:r w:rsidR="00A92008" w:rsidRPr="00922D41">
        <w:t>umístění</w:t>
      </w:r>
      <w:r w:rsidR="00B75434" w:rsidRPr="00922D41">
        <w:t xml:space="preserve"> madel</w:t>
      </w:r>
    </w:p>
    <w:p w14:paraId="3FC65018" w14:textId="77777777" w:rsidR="00427889" w:rsidRPr="00E8107C" w:rsidRDefault="00427889" w:rsidP="00FE2E37">
      <w:pPr>
        <w:pStyle w:val="Nadpis1"/>
      </w:pPr>
      <w:r w:rsidRPr="00E8107C">
        <w:rPr>
          <w:rStyle w:val="Nadpis1Char"/>
          <w:b/>
          <w:bCs/>
          <w:caps/>
        </w:rPr>
        <w:t>Prohlížecí stanoviště</w:t>
      </w:r>
    </w:p>
    <w:p w14:paraId="35FB80FC" w14:textId="77777777" w:rsidR="00727A92" w:rsidRDefault="00727A92" w:rsidP="00FE2E37">
      <w:pPr>
        <w:pStyle w:val="Nadpis2"/>
      </w:pPr>
      <w:r>
        <w:t>Věž</w:t>
      </w:r>
    </w:p>
    <w:p w14:paraId="0C901C57" w14:textId="77777777" w:rsidR="00A27E94" w:rsidRDefault="00A27E94" w:rsidP="00FE2E37">
      <w:pPr>
        <w:pStyle w:val="Podnadpis"/>
      </w:pPr>
      <w:r>
        <w:t xml:space="preserve">nákup 2ks </w:t>
      </w:r>
      <w:r w:rsidRPr="00644EBB">
        <w:t>sedad</w:t>
      </w:r>
      <w:r>
        <w:t>el</w:t>
      </w:r>
      <w:r w:rsidRPr="00644EBB">
        <w:t xml:space="preserve"> řidiče tramvaje</w:t>
      </w:r>
      <w:r>
        <w:t xml:space="preserve"> (mechanicky odpružené)</w:t>
      </w:r>
    </w:p>
    <w:p w14:paraId="0F9BF273" w14:textId="77777777" w:rsidR="000A07A3" w:rsidRDefault="000A07A3" w:rsidP="00922D41">
      <w:pPr>
        <w:pStyle w:val="Seznamsodrkami"/>
      </w:pPr>
      <w:r>
        <w:t>kontrola a oprava původní věže, případně výroba nové</w:t>
      </w:r>
      <w:r w:rsidR="00947E27">
        <w:t xml:space="preserve"> věže</w:t>
      </w:r>
    </w:p>
    <w:p w14:paraId="6CB0EC22" w14:textId="77777777" w:rsidR="00811B76" w:rsidRDefault="00811B76" w:rsidP="00922D41">
      <w:pPr>
        <w:pStyle w:val="Seznamsodrkami"/>
      </w:pPr>
      <w:r>
        <w:t>úprava konstrukce věže pro připojení k vozu, v případě použití původní věže</w:t>
      </w:r>
    </w:p>
    <w:p w14:paraId="5A5FC3B2" w14:textId="77777777" w:rsidR="00947E27" w:rsidRDefault="00947E27" w:rsidP="00922D41">
      <w:pPr>
        <w:pStyle w:val="Seznamsodrkami"/>
      </w:pPr>
      <w:r>
        <w:t>původní konstrukce věže</w:t>
      </w:r>
      <w:r w:rsidR="00A92008">
        <w:t>,</w:t>
      </w:r>
      <w:r>
        <w:t xml:space="preserve"> viz náčrt_</w:t>
      </w:r>
      <w:r w:rsidRPr="00D93EAD">
        <w:t xml:space="preserve">T-T3-00-37-3_PROHLÍŽECÍ STANOVIŠTĚ </w:t>
      </w:r>
    </w:p>
    <w:p w14:paraId="26E35A82" w14:textId="77777777" w:rsidR="00C60AA4" w:rsidRDefault="00D93EAD" w:rsidP="00922D41">
      <w:pPr>
        <w:pStyle w:val="Seznamsodrkami"/>
      </w:pPr>
      <w:r>
        <w:t>montáž věže</w:t>
      </w:r>
      <w:r w:rsidR="00B44198">
        <w:t xml:space="preserve"> do</w:t>
      </w:r>
      <w:r w:rsidR="00B75434">
        <w:t> </w:t>
      </w:r>
      <w:r>
        <w:t>vozu</w:t>
      </w:r>
      <w:r w:rsidR="001C77B9">
        <w:t>,</w:t>
      </w:r>
      <w:r w:rsidR="00947E27">
        <w:t xml:space="preserve"> viz nářrt_</w:t>
      </w:r>
      <w:r w:rsidR="00947E27" w:rsidRPr="00217EFE">
        <w:t>T-TECH-1-S-18-2_VYBAVENÍ VOZU</w:t>
      </w:r>
    </w:p>
    <w:p w14:paraId="7B13F4B4" w14:textId="77777777" w:rsidR="00A92008" w:rsidRDefault="00A92008" w:rsidP="00922D41">
      <w:pPr>
        <w:pStyle w:val="Seznamsodrkami"/>
      </w:pPr>
      <w:r>
        <w:t xml:space="preserve">montáž </w:t>
      </w:r>
      <w:r w:rsidRPr="00644EBB">
        <w:t>sedad</w:t>
      </w:r>
      <w:r>
        <w:t>el</w:t>
      </w:r>
      <w:r w:rsidRPr="00644EBB">
        <w:t xml:space="preserve"> řidiče</w:t>
      </w:r>
      <w:r>
        <w:t xml:space="preserve"> na věž</w:t>
      </w:r>
    </w:p>
    <w:p w14:paraId="479FA888" w14:textId="77777777" w:rsidR="00A92008" w:rsidRDefault="00A92008" w:rsidP="00922D41">
      <w:pPr>
        <w:pStyle w:val="Seznamsodrkami"/>
      </w:pPr>
      <w:r>
        <w:lastRenderedPageBreak/>
        <w:t>montáž a zapojení topidla na věž</w:t>
      </w:r>
    </w:p>
    <w:p w14:paraId="53114F15" w14:textId="77777777" w:rsidR="00064570" w:rsidRDefault="00064570" w:rsidP="00FE2E37">
      <w:pPr>
        <w:pStyle w:val="Nadpis2"/>
        <w:rPr>
          <w:rStyle w:val="Nadpis2Char"/>
          <w:b/>
          <w:bCs/>
          <w:caps/>
        </w:rPr>
      </w:pPr>
      <w:r>
        <w:rPr>
          <w:rStyle w:val="Nadpis2Char"/>
          <w:b/>
          <w:bCs/>
          <w:caps/>
        </w:rPr>
        <w:t>otvor ve střeše pro</w:t>
      </w:r>
      <w:r w:rsidRPr="00727A92">
        <w:rPr>
          <w:rStyle w:val="Nadpis2Char"/>
          <w:b/>
          <w:bCs/>
          <w:caps/>
        </w:rPr>
        <w:t xml:space="preserve"> nástavb</w:t>
      </w:r>
      <w:r>
        <w:rPr>
          <w:rStyle w:val="Nadpis2Char"/>
          <w:b/>
          <w:bCs/>
          <w:caps/>
        </w:rPr>
        <w:t>u</w:t>
      </w:r>
    </w:p>
    <w:p w14:paraId="5A13C520" w14:textId="77777777" w:rsidR="00064570" w:rsidRDefault="00064570" w:rsidP="00922D41">
      <w:pPr>
        <w:pStyle w:val="Seznamsodrkami"/>
      </w:pPr>
      <w:r>
        <w:t>demontáž stropních krytů, obložení</w:t>
      </w:r>
      <w:r w:rsidR="00A92008">
        <w:t>/ zateplení</w:t>
      </w:r>
      <w:r>
        <w:t xml:space="preserve">, </w:t>
      </w:r>
      <w:r w:rsidR="00A92008">
        <w:t>madel a zářivek</w:t>
      </w:r>
      <w:r>
        <w:t xml:space="preserve"> v místě prohlížecího stanoviště</w:t>
      </w:r>
    </w:p>
    <w:p w14:paraId="437E3710" w14:textId="77777777" w:rsidR="00064570" w:rsidRDefault="00064570" w:rsidP="00922D41">
      <w:pPr>
        <w:pStyle w:val="Seznamsodrkami"/>
      </w:pPr>
      <w:r>
        <w:t xml:space="preserve">výroba otvoru </w:t>
      </w:r>
    </w:p>
    <w:p w14:paraId="5C1343DE" w14:textId="77777777" w:rsidR="00064570" w:rsidRDefault="00064570" w:rsidP="00922D41">
      <w:pPr>
        <w:pStyle w:val="Seznamsodrkami"/>
      </w:pPr>
      <w:r>
        <w:t>úprava stropních krytů v místě otvoru</w:t>
      </w:r>
    </w:p>
    <w:p w14:paraId="6A1F7A6E" w14:textId="77777777" w:rsidR="00064570" w:rsidRDefault="00064570" w:rsidP="00922D41">
      <w:pPr>
        <w:pStyle w:val="Seznamsodrkami"/>
      </w:pPr>
      <w:r>
        <w:t xml:space="preserve">změna rozmístění </w:t>
      </w:r>
      <w:r w:rsidR="00A92008">
        <w:t xml:space="preserve">a zapojení </w:t>
      </w:r>
      <w:r>
        <w:t>zářivek u místa otvoru</w:t>
      </w:r>
    </w:p>
    <w:p w14:paraId="54A8C58C" w14:textId="77777777" w:rsidR="00A92008" w:rsidRDefault="00A92008" w:rsidP="00922D41">
      <w:pPr>
        <w:pStyle w:val="Seznamsodrkami"/>
      </w:pPr>
      <w:r>
        <w:t xml:space="preserve">výroba </w:t>
      </w:r>
      <w:r w:rsidR="00DF203C">
        <w:t xml:space="preserve">a </w:t>
      </w:r>
      <w:r>
        <w:t xml:space="preserve">krytů pro zakrytí </w:t>
      </w:r>
      <w:r w:rsidR="00DF203C">
        <w:t>prostorů mezi obložením stropu apod.</w:t>
      </w:r>
    </w:p>
    <w:p w14:paraId="69AF61CD" w14:textId="77777777" w:rsidR="00427889" w:rsidRDefault="00427889" w:rsidP="00FE2E37">
      <w:pPr>
        <w:pStyle w:val="Nadpis2"/>
        <w:rPr>
          <w:rStyle w:val="Nadpis2Char"/>
          <w:b/>
          <w:bCs/>
          <w:caps/>
        </w:rPr>
      </w:pPr>
      <w:r w:rsidRPr="00727A92">
        <w:rPr>
          <w:rStyle w:val="Nadpis2Char"/>
          <w:b/>
          <w:bCs/>
          <w:caps/>
        </w:rPr>
        <w:t>Čelně prosklená nástavba</w:t>
      </w:r>
    </w:p>
    <w:p w14:paraId="0847DC6E" w14:textId="77777777" w:rsidR="00DF203C" w:rsidRDefault="00B75434" w:rsidP="00922D41">
      <w:pPr>
        <w:pStyle w:val="Seznamsodrkami"/>
      </w:pPr>
      <w:r>
        <w:t>výroba prosklené nástavby</w:t>
      </w:r>
      <w:r w:rsidR="00122308">
        <w:t>, včetně zateplení a polstrování</w:t>
      </w:r>
    </w:p>
    <w:p w14:paraId="47E00B1A" w14:textId="77777777" w:rsidR="00B75434" w:rsidRDefault="00DF203C" w:rsidP="00922D41">
      <w:pPr>
        <w:pStyle w:val="Seznamsodrkami"/>
      </w:pPr>
      <w:r>
        <w:t>připojení konstrukce nástavby k vozu</w:t>
      </w:r>
    </w:p>
    <w:p w14:paraId="7916C58D" w14:textId="77777777" w:rsidR="003E61AB" w:rsidRPr="00DF203C" w:rsidRDefault="003E61AB" w:rsidP="00922D41">
      <w:pPr>
        <w:pStyle w:val="Seznamsodrkami"/>
      </w:pPr>
      <w:r w:rsidRPr="00DF203C">
        <w:t xml:space="preserve">výroba </w:t>
      </w:r>
      <w:r w:rsidR="00DF203C" w:rsidRPr="00DF203C">
        <w:t xml:space="preserve">a montáž </w:t>
      </w:r>
      <w:r w:rsidRPr="00DF203C">
        <w:t>držáku kamery</w:t>
      </w:r>
    </w:p>
    <w:p w14:paraId="79A59BA5" w14:textId="77777777" w:rsidR="003E61AB" w:rsidRPr="00DF203C" w:rsidRDefault="003E61AB" w:rsidP="00922D41">
      <w:pPr>
        <w:pStyle w:val="Seznamsodrkami"/>
      </w:pPr>
      <w:r w:rsidRPr="00DF203C">
        <w:t xml:space="preserve">montáž </w:t>
      </w:r>
      <w:r w:rsidR="00DF203C" w:rsidRPr="00DF203C">
        <w:t xml:space="preserve">a zapojení </w:t>
      </w:r>
      <w:r w:rsidRPr="00DF203C">
        <w:t xml:space="preserve">kamery </w:t>
      </w:r>
    </w:p>
    <w:p w14:paraId="6150F8A8" w14:textId="77777777" w:rsidR="00187F5D" w:rsidRDefault="00187F5D" w:rsidP="00922D41">
      <w:pPr>
        <w:pStyle w:val="Seznamsodrkami"/>
      </w:pPr>
      <w:r>
        <w:t>montáž nového ovládacího panelu a svorkovnice</w:t>
      </w:r>
    </w:p>
    <w:p w14:paraId="7A603EA3" w14:textId="77777777" w:rsidR="00187F5D" w:rsidRDefault="00187F5D" w:rsidP="00922D41">
      <w:pPr>
        <w:pStyle w:val="Seznamsodrkami"/>
      </w:pPr>
      <w:r>
        <w:t>natažení nových vodičů – viz soupis nově přidaných kabelových svazků</w:t>
      </w:r>
    </w:p>
    <w:p w14:paraId="594FEBD9" w14:textId="77777777" w:rsidR="00187F5D" w:rsidRDefault="00187F5D" w:rsidP="00922D41">
      <w:pPr>
        <w:pStyle w:val="Seznamsodrkami"/>
      </w:pPr>
      <w:r>
        <w:t xml:space="preserve">zapojení ovládacího panelu, svorkovnice a motorku stěračů, včetně topidla umístěném na prohlížecím </w:t>
      </w:r>
      <w:r w:rsidR="00DF203C">
        <w:t xml:space="preserve">stanovišti, viz výkres </w:t>
      </w:r>
      <w:r>
        <w:t>T-TECH-1-E-18-1</w:t>
      </w:r>
    </w:p>
    <w:p w14:paraId="6A17CEC1" w14:textId="77777777" w:rsidR="00187F5D" w:rsidRDefault="00122308" w:rsidP="00922D41">
      <w:pPr>
        <w:pStyle w:val="Seznamsodrkami"/>
      </w:pPr>
      <w:r>
        <w:t xml:space="preserve">natažení </w:t>
      </w:r>
      <w:r w:rsidR="00636EF4">
        <w:t xml:space="preserve">dvou </w:t>
      </w:r>
      <w:r w:rsidR="00187F5D">
        <w:t>elektroinstalační</w:t>
      </w:r>
      <w:r w:rsidR="00636EF4">
        <w:t>ch</w:t>
      </w:r>
      <w:r w:rsidR="00187F5D">
        <w:t xml:space="preserve"> </w:t>
      </w:r>
      <w:r>
        <w:t xml:space="preserve">hadic </w:t>
      </w:r>
      <w:r w:rsidR="00187F5D">
        <w:t>ke stolu technického pracovníka pro připojení kamery</w:t>
      </w:r>
    </w:p>
    <w:p w14:paraId="2E63A3AC" w14:textId="77777777" w:rsidR="00187F5D" w:rsidRPr="00CE5F3B" w:rsidRDefault="00BA0DD6" w:rsidP="00BA0DD6">
      <w:pPr>
        <w:pStyle w:val="Seznamsodrkami"/>
        <w:numPr>
          <w:ilvl w:val="0"/>
          <w:numId w:val="0"/>
        </w:numPr>
        <w:ind w:left="851"/>
      </w:pPr>
      <w:r>
        <w:t>(příprava k protažení kabelů měřící techniky trolejového vedení)</w:t>
      </w:r>
      <w:r w:rsidR="00D62920">
        <w:t xml:space="preserve"> materiál bude specif</w:t>
      </w:r>
      <w:r w:rsidR="00A8263B">
        <w:t>ikován při instalaci na vozidlo</w:t>
      </w:r>
    </w:p>
    <w:p w14:paraId="3F8AC3FE" w14:textId="77777777" w:rsidR="003E61AB" w:rsidRPr="00E8107C" w:rsidRDefault="003E61AB" w:rsidP="00FE2E37">
      <w:pPr>
        <w:pStyle w:val="Nadpis1"/>
      </w:pPr>
      <w:r>
        <w:rPr>
          <w:rStyle w:val="Nadpis1Char"/>
          <w:b/>
          <w:bCs/>
          <w:caps/>
        </w:rPr>
        <w:t>střecha vozu</w:t>
      </w:r>
    </w:p>
    <w:p w14:paraId="498DBE31" w14:textId="77777777" w:rsidR="003E61AB" w:rsidRDefault="003E61AB" w:rsidP="00FE2E37">
      <w:pPr>
        <w:pStyle w:val="Nadpis2"/>
      </w:pPr>
      <w:r>
        <w:t>Přední a zadní čelo</w:t>
      </w:r>
    </w:p>
    <w:p w14:paraId="5DC62C40" w14:textId="77777777" w:rsidR="003E61AB" w:rsidRDefault="003E61AB" w:rsidP="00922D41">
      <w:pPr>
        <w:pStyle w:val="Seznamsodrkami"/>
      </w:pPr>
      <w:r>
        <w:t>úprava čel pro umístění majáků, včetně povrchové úpravy</w:t>
      </w:r>
    </w:p>
    <w:p w14:paraId="169C73E9" w14:textId="77777777" w:rsidR="003E61AB" w:rsidRDefault="003E61AB" w:rsidP="00922D41">
      <w:pPr>
        <w:pStyle w:val="Seznamsodrkami"/>
      </w:pPr>
      <w:r>
        <w:t xml:space="preserve">montáž </w:t>
      </w:r>
      <w:r w:rsidR="00947E27">
        <w:t xml:space="preserve">a zapojení </w:t>
      </w:r>
      <w:r>
        <w:t>majáků</w:t>
      </w:r>
    </w:p>
    <w:p w14:paraId="0B177143" w14:textId="77777777" w:rsidR="00C60AA4" w:rsidRDefault="00C60AA4" w:rsidP="00922D41">
      <w:pPr>
        <w:pStyle w:val="Seznamsodrkami"/>
      </w:pPr>
      <w:r>
        <w:t>natažení nových vodičů – viz soupis nově přidaných kabelových svazků</w:t>
      </w:r>
    </w:p>
    <w:p w14:paraId="1D60D2FC" w14:textId="77777777" w:rsidR="00187F5D" w:rsidRDefault="00C60AA4" w:rsidP="00922D41">
      <w:pPr>
        <w:pStyle w:val="Seznamsodrkami"/>
      </w:pPr>
      <w:r>
        <w:t xml:space="preserve">zapojení výstražných </w:t>
      </w:r>
      <w:r w:rsidR="00DF203C">
        <w:t xml:space="preserve">majáků, viz výkres </w:t>
      </w:r>
      <w:r>
        <w:t>T-TECH-1-E-18-1</w:t>
      </w:r>
    </w:p>
    <w:p w14:paraId="268AD781" w14:textId="77777777" w:rsidR="00D62920" w:rsidRDefault="00992813" w:rsidP="00A8263B">
      <w:pPr>
        <w:pStyle w:val="Seznamsodrkami"/>
        <w:numPr>
          <w:ilvl w:val="0"/>
          <w:numId w:val="0"/>
        </w:numPr>
        <w:ind w:left="851"/>
      </w:pPr>
      <w:r>
        <w:t>vyvrtání děr pro montáž krabičky s GPS přijímače dle přílohy</w:t>
      </w:r>
      <w:r w:rsidR="00B341A1">
        <w:t xml:space="preserve"> č.</w:t>
      </w:r>
      <w:r w:rsidR="00B341A1" w:rsidRPr="00B341A1">
        <w:t>2_UmisteniGPS</w:t>
      </w:r>
      <w:r w:rsidR="00D62920">
        <w:t xml:space="preserve"> </w:t>
      </w:r>
      <w:r w:rsidR="00A8263B">
        <w:t>a natažení elektroinstalační hadice ke stolu technického pracovníka (příprava k protažení kabelů měřící techniky trolejového vedení) materiál bude specifikován při instalaci na vozidlo</w:t>
      </w:r>
    </w:p>
    <w:p w14:paraId="377A2E0E" w14:textId="77777777" w:rsidR="00187F5D" w:rsidRDefault="003E5D15" w:rsidP="00122308">
      <w:pPr>
        <w:pStyle w:val="Nadpis2"/>
      </w:pPr>
      <w:r>
        <w:t>sběrač</w:t>
      </w:r>
    </w:p>
    <w:p w14:paraId="65459FC8" w14:textId="77777777" w:rsidR="00122308" w:rsidRPr="00122308" w:rsidRDefault="0028357B" w:rsidP="00122308">
      <w:pPr>
        <w:pStyle w:val="Seznamsodrkami"/>
      </w:pPr>
      <w:r>
        <w:t>instalace snímacího zařízení pro kontrolu trolejového vedení</w:t>
      </w:r>
    </w:p>
    <w:p w14:paraId="3B0FAD8C" w14:textId="77777777" w:rsidR="003E61AB" w:rsidRPr="00E8107C" w:rsidRDefault="003E5D15" w:rsidP="00FE2E37">
      <w:pPr>
        <w:pStyle w:val="Nadpis1"/>
      </w:pPr>
      <w:r>
        <w:rPr>
          <w:rStyle w:val="Nadpis1Char"/>
          <w:b/>
          <w:bCs/>
          <w:caps/>
        </w:rPr>
        <w:t>prostor pod podlahou vozu</w:t>
      </w:r>
    </w:p>
    <w:p w14:paraId="6381B14B" w14:textId="77777777" w:rsidR="003E61AB" w:rsidRDefault="003E5D15" w:rsidP="00FE2E37">
      <w:pPr>
        <w:pStyle w:val="Nadpis2"/>
      </w:pPr>
      <w:r>
        <w:t xml:space="preserve">zadní část </w:t>
      </w:r>
      <w:r w:rsidR="0067103B">
        <w:t>v</w:t>
      </w:r>
      <w:r>
        <w:t>ozu</w:t>
      </w:r>
    </w:p>
    <w:p w14:paraId="017B777F" w14:textId="77777777" w:rsidR="003E61AB" w:rsidRPr="00D62920" w:rsidRDefault="003E61AB" w:rsidP="00922D41">
      <w:pPr>
        <w:pStyle w:val="Seznamsodrkami"/>
      </w:pPr>
      <w:r>
        <w:t xml:space="preserve">úprava </w:t>
      </w:r>
      <w:r w:rsidR="003E5D15">
        <w:t xml:space="preserve">nosníků </w:t>
      </w:r>
      <w:r>
        <w:t xml:space="preserve">pro umístění </w:t>
      </w:r>
      <w:r w:rsidR="003E5D15" w:rsidRPr="00D62920">
        <w:t>měniče</w:t>
      </w:r>
    </w:p>
    <w:p w14:paraId="78A3F02A" w14:textId="77777777" w:rsidR="00D62920" w:rsidRPr="00D62920" w:rsidRDefault="00187F5D" w:rsidP="00D62920">
      <w:pPr>
        <w:pStyle w:val="Seznamsodrkami"/>
      </w:pPr>
      <w:r w:rsidRPr="00D62920">
        <w:t>naistalovat nový statický měnič dle specifikace uvedené v legendě k základnímu schématu</w:t>
      </w:r>
    </w:p>
    <w:p w14:paraId="444181D5" w14:textId="77777777" w:rsidR="00187F5D" w:rsidRPr="00D62920" w:rsidRDefault="00187F5D" w:rsidP="00D62920">
      <w:pPr>
        <w:pStyle w:val="Seznamsodrkami"/>
        <w:numPr>
          <w:ilvl w:val="0"/>
          <w:numId w:val="0"/>
        </w:numPr>
        <w:ind w:left="851"/>
      </w:pPr>
      <w:r w:rsidRPr="00D62920">
        <w:t>T-TECH-1-E-18-1</w:t>
      </w:r>
    </w:p>
    <w:p w14:paraId="201E9016" w14:textId="77777777" w:rsidR="00187F5D" w:rsidRPr="00122308" w:rsidRDefault="00187F5D" w:rsidP="00122308">
      <w:pPr>
        <w:pStyle w:val="Seznamsodrkami"/>
      </w:pPr>
      <w:r w:rsidRPr="00122308">
        <w:t>natažení nových vodičů – viz soupis nově přidaných kabelových svazků</w:t>
      </w:r>
    </w:p>
    <w:p w14:paraId="4F8A6F50" w14:textId="77777777" w:rsidR="003E61AB" w:rsidRPr="00122308" w:rsidRDefault="00187F5D" w:rsidP="00122308">
      <w:pPr>
        <w:pStyle w:val="Seznamsodrkami"/>
      </w:pPr>
      <w:r w:rsidRPr="00122308">
        <w:t>zapojení statického měniče dle výkresu: T-TECH-1-E-18-1</w:t>
      </w:r>
    </w:p>
    <w:p w14:paraId="0CDD294E" w14:textId="77777777" w:rsidR="00122308" w:rsidRDefault="00187F5D" w:rsidP="00122308">
      <w:pPr>
        <w:pStyle w:val="Nadpis1"/>
      </w:pPr>
      <w:r>
        <w:t xml:space="preserve">pravá strana vozu </w:t>
      </w:r>
    </w:p>
    <w:p w14:paraId="1B8655A1" w14:textId="77777777" w:rsidR="00187F5D" w:rsidRPr="00FF1B77" w:rsidRDefault="00187F5D" w:rsidP="00FE2E37">
      <w:pPr>
        <w:pStyle w:val="Nadpis2"/>
      </w:pPr>
      <w:r>
        <w:t>přístrojová skříň R3</w:t>
      </w:r>
    </w:p>
    <w:p w14:paraId="0B8FAF20" w14:textId="77777777" w:rsidR="00187F5D" w:rsidRDefault="00187F5D" w:rsidP="00922D41">
      <w:pPr>
        <w:pStyle w:val="Seznamsodrkami"/>
      </w:pPr>
      <w:r>
        <w:t>instalace nových přístrojů do přístrojové skříně</w:t>
      </w:r>
    </w:p>
    <w:p w14:paraId="223E037E" w14:textId="77777777" w:rsidR="00187F5D" w:rsidRDefault="00187F5D" w:rsidP="00922D41">
      <w:pPr>
        <w:pStyle w:val="Seznamsodrkami"/>
      </w:pPr>
      <w:r>
        <w:t>natažení nových vodičů – viz soupis nově přidaných kabelových svazků</w:t>
      </w:r>
    </w:p>
    <w:p w14:paraId="4018BA56" w14:textId="77777777" w:rsidR="00B75434" w:rsidRDefault="00187F5D" w:rsidP="00922D41">
      <w:pPr>
        <w:pStyle w:val="Seznamsodrkami"/>
      </w:pPr>
      <w:r>
        <w:t>přemístění a zapojení stávajících i nových přístrojů dle výkresu: T-TECH-1-E-18-1</w:t>
      </w:r>
    </w:p>
    <w:p w14:paraId="0FB14C9D" w14:textId="77777777" w:rsidR="00046922" w:rsidRDefault="00046922" w:rsidP="00046922">
      <w:pPr>
        <w:pStyle w:val="Nadpis1"/>
        <w:ind w:left="431" w:hanging="431"/>
      </w:pPr>
      <w:r>
        <w:t>Celovozový lak ve standardu DPO</w:t>
      </w:r>
    </w:p>
    <w:sectPr w:rsidR="00046922" w:rsidSect="004C3D27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72C2C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8367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7D6E9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31233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0C3E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E8D0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0CCE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2E48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2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048F82"/>
    <w:lvl w:ilvl="0">
      <w:start w:val="1"/>
      <w:numFmt w:val="bullet"/>
      <w:pStyle w:val="Seznamsodrkami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10" w15:restartNumberingAfterBreak="0">
    <w:nsid w:val="0798048F"/>
    <w:multiLevelType w:val="hybridMultilevel"/>
    <w:tmpl w:val="824873CA"/>
    <w:lvl w:ilvl="0" w:tplc="AAF051C2">
      <w:start w:val="1"/>
      <w:numFmt w:val="bullet"/>
      <w:pStyle w:val="Seznamsodrkami2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1" w15:restartNumberingAfterBreak="0">
    <w:nsid w:val="1482775B"/>
    <w:multiLevelType w:val="multilevel"/>
    <w:tmpl w:val="C074A2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427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  <w:num w:numId="1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9"/>
    <w:rsid w:val="00004CD1"/>
    <w:rsid w:val="00006594"/>
    <w:rsid w:val="0000684A"/>
    <w:rsid w:val="0002419E"/>
    <w:rsid w:val="00046922"/>
    <w:rsid w:val="00060176"/>
    <w:rsid w:val="0006216C"/>
    <w:rsid w:val="00064570"/>
    <w:rsid w:val="000A07A3"/>
    <w:rsid w:val="000F64DF"/>
    <w:rsid w:val="00122308"/>
    <w:rsid w:val="00171E9B"/>
    <w:rsid w:val="00187F5D"/>
    <w:rsid w:val="001C77B9"/>
    <w:rsid w:val="001F56A9"/>
    <w:rsid w:val="001F5F75"/>
    <w:rsid w:val="002057E2"/>
    <w:rsid w:val="00217EFE"/>
    <w:rsid w:val="00235EF5"/>
    <w:rsid w:val="002815D0"/>
    <w:rsid w:val="0028357B"/>
    <w:rsid w:val="002B2186"/>
    <w:rsid w:val="002B5992"/>
    <w:rsid w:val="002F25D1"/>
    <w:rsid w:val="003430EA"/>
    <w:rsid w:val="003456B9"/>
    <w:rsid w:val="00360AFF"/>
    <w:rsid w:val="003B4B9A"/>
    <w:rsid w:val="003E5D15"/>
    <w:rsid w:val="003E61AB"/>
    <w:rsid w:val="003F3086"/>
    <w:rsid w:val="00404C96"/>
    <w:rsid w:val="00427889"/>
    <w:rsid w:val="004C3D27"/>
    <w:rsid w:val="004E08E7"/>
    <w:rsid w:val="004E0C13"/>
    <w:rsid w:val="00511D8E"/>
    <w:rsid w:val="0052713C"/>
    <w:rsid w:val="00527582"/>
    <w:rsid w:val="00553A0C"/>
    <w:rsid w:val="005673EE"/>
    <w:rsid w:val="00567B67"/>
    <w:rsid w:val="00584506"/>
    <w:rsid w:val="005F4713"/>
    <w:rsid w:val="00632DF8"/>
    <w:rsid w:val="00636EF4"/>
    <w:rsid w:val="00642676"/>
    <w:rsid w:val="00644EBB"/>
    <w:rsid w:val="006533A2"/>
    <w:rsid w:val="0067103B"/>
    <w:rsid w:val="00674DFF"/>
    <w:rsid w:val="006A642B"/>
    <w:rsid w:val="006E1673"/>
    <w:rsid w:val="00727A92"/>
    <w:rsid w:val="0076171D"/>
    <w:rsid w:val="00766595"/>
    <w:rsid w:val="00777E4C"/>
    <w:rsid w:val="007C3A4B"/>
    <w:rsid w:val="007F7F36"/>
    <w:rsid w:val="00811B76"/>
    <w:rsid w:val="00845395"/>
    <w:rsid w:val="00857E92"/>
    <w:rsid w:val="008D2998"/>
    <w:rsid w:val="00922D41"/>
    <w:rsid w:val="00947E27"/>
    <w:rsid w:val="0098748F"/>
    <w:rsid w:val="009876C8"/>
    <w:rsid w:val="00992813"/>
    <w:rsid w:val="00A2263F"/>
    <w:rsid w:val="00A27E94"/>
    <w:rsid w:val="00A32746"/>
    <w:rsid w:val="00A33A8D"/>
    <w:rsid w:val="00A50409"/>
    <w:rsid w:val="00A8263B"/>
    <w:rsid w:val="00A92008"/>
    <w:rsid w:val="00AC6F3E"/>
    <w:rsid w:val="00AD4DCE"/>
    <w:rsid w:val="00B341A1"/>
    <w:rsid w:val="00B44198"/>
    <w:rsid w:val="00B50788"/>
    <w:rsid w:val="00B61978"/>
    <w:rsid w:val="00B72DC0"/>
    <w:rsid w:val="00B75434"/>
    <w:rsid w:val="00B96295"/>
    <w:rsid w:val="00BA0DD6"/>
    <w:rsid w:val="00BA2B37"/>
    <w:rsid w:val="00BF2152"/>
    <w:rsid w:val="00C0538D"/>
    <w:rsid w:val="00C171A5"/>
    <w:rsid w:val="00C60AA4"/>
    <w:rsid w:val="00C67203"/>
    <w:rsid w:val="00CE5F3B"/>
    <w:rsid w:val="00CE737F"/>
    <w:rsid w:val="00D42273"/>
    <w:rsid w:val="00D6144E"/>
    <w:rsid w:val="00D62920"/>
    <w:rsid w:val="00D834BC"/>
    <w:rsid w:val="00D84252"/>
    <w:rsid w:val="00D93EAD"/>
    <w:rsid w:val="00DF203C"/>
    <w:rsid w:val="00E43707"/>
    <w:rsid w:val="00E7596D"/>
    <w:rsid w:val="00E8107C"/>
    <w:rsid w:val="00EA7067"/>
    <w:rsid w:val="00EC729C"/>
    <w:rsid w:val="00ED6928"/>
    <w:rsid w:val="00ED7929"/>
    <w:rsid w:val="00F02C33"/>
    <w:rsid w:val="00F071A7"/>
    <w:rsid w:val="00F13A32"/>
    <w:rsid w:val="00F23DC5"/>
    <w:rsid w:val="00F46004"/>
    <w:rsid w:val="00F469C0"/>
    <w:rsid w:val="00F52C31"/>
    <w:rsid w:val="00F74FBC"/>
    <w:rsid w:val="00FB4E31"/>
    <w:rsid w:val="00FE2E37"/>
    <w:rsid w:val="00FF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80E3D"/>
  <w15:docId w15:val="{2D001D6C-2311-4A8D-AC7A-9387FE70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before="160" w:line="264" w:lineRule="auto"/>
        <w:ind w:left="431" w:hanging="43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216C"/>
    <w:pPr>
      <w:ind w:left="0" w:firstLine="0"/>
      <w:jc w:val="both"/>
    </w:pPr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F02C33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eastAsiaTheme="majorEastAsia" w:cs="Times New Roman"/>
      <w:b/>
      <w:bCs/>
      <w:caps/>
      <w:color w:val="000000" w:themeColor="text1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F7F36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Times New Roman"/>
      <w:b/>
      <w:bCs/>
      <w:caps/>
      <w:color w:val="000000" w:themeColor="text1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42676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42676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42676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42676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2676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42676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42676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02C33"/>
    <w:rPr>
      <w:rFonts w:ascii="Times New Roman" w:eastAsiaTheme="majorEastAsia" w:hAnsi="Times New Roman" w:cs="Times New Roman"/>
      <w:b/>
      <w:bCs/>
      <w:caps/>
      <w:color w:val="000000" w:themeColor="text1"/>
      <w:sz w:val="26"/>
      <w:szCs w:val="26"/>
    </w:rPr>
  </w:style>
  <w:style w:type="paragraph" w:styleId="Seznamsodrkami">
    <w:name w:val="List Bullet"/>
    <w:basedOn w:val="Normln"/>
    <w:uiPriority w:val="99"/>
    <w:unhideWhenUsed/>
    <w:rsid w:val="00922D41"/>
    <w:pPr>
      <w:numPr>
        <w:numId w:val="1"/>
      </w:numPr>
      <w:tabs>
        <w:tab w:val="clear" w:pos="1070"/>
        <w:tab w:val="num" w:pos="502"/>
      </w:tabs>
      <w:spacing w:before="0" w:line="240" w:lineRule="auto"/>
      <w:ind w:left="851" w:hanging="284"/>
    </w:pPr>
  </w:style>
  <w:style w:type="character" w:customStyle="1" w:styleId="Nadpis2Char">
    <w:name w:val="Nadpis 2 Char"/>
    <w:basedOn w:val="Standardnpsmoodstavce"/>
    <w:link w:val="Nadpis2"/>
    <w:uiPriority w:val="9"/>
    <w:rsid w:val="007F7F36"/>
    <w:rPr>
      <w:rFonts w:ascii="Times New Roman" w:eastAsiaTheme="majorEastAsia" w:hAnsi="Times New Roman" w:cs="Times New Roman"/>
      <w:b/>
      <w:bCs/>
      <w:caps/>
      <w:color w:val="000000" w:themeColor="text1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42676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42676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42676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42676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26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426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426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6426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642676"/>
    <w:pPr>
      <w:spacing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42676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7E92"/>
    <w:pPr>
      <w:spacing w:before="0" w:line="216" w:lineRule="auto"/>
      <w:ind w:left="567"/>
    </w:pPr>
    <w:rPr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857E92"/>
    <w:rPr>
      <w:rFonts w:ascii="Times New Roman" w:hAnsi="Times New Roman"/>
      <w:b/>
    </w:rPr>
  </w:style>
  <w:style w:type="character" w:styleId="Siln">
    <w:name w:val="Strong"/>
    <w:basedOn w:val="Standardnpsmoodstavce"/>
    <w:uiPriority w:val="22"/>
    <w:qFormat/>
    <w:rsid w:val="00642676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642676"/>
    <w:rPr>
      <w:i/>
      <w:iCs/>
      <w:color w:val="auto"/>
    </w:rPr>
  </w:style>
  <w:style w:type="paragraph" w:styleId="Bezmezer">
    <w:name w:val="No Spacing"/>
    <w:uiPriority w:val="1"/>
    <w:qFormat/>
    <w:rsid w:val="00642676"/>
    <w:pPr>
      <w:spacing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642676"/>
    <w:pPr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2676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2676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2676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642676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642676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642676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642676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642676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42676"/>
    <w:pPr>
      <w:outlineLvl w:val="9"/>
    </w:pPr>
  </w:style>
  <w:style w:type="paragraph" w:customStyle="1" w:styleId="Poznmka">
    <w:name w:val="Poznámka"/>
    <w:basedOn w:val="Seznamsodrkami"/>
    <w:next w:val="Normln"/>
    <w:qFormat/>
    <w:rsid w:val="00584506"/>
    <w:pPr>
      <w:numPr>
        <w:numId w:val="0"/>
      </w:numPr>
      <w:ind w:left="357"/>
    </w:pPr>
    <w:rPr>
      <w:i/>
      <w:color w:val="0000FF"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B72DC0"/>
  </w:style>
  <w:style w:type="paragraph" w:styleId="Seznamsodrkami2">
    <w:name w:val="List Bullet 2"/>
    <w:basedOn w:val="Normln"/>
    <w:uiPriority w:val="99"/>
    <w:unhideWhenUsed/>
    <w:rsid w:val="00B75434"/>
    <w:pPr>
      <w:numPr>
        <w:numId w:val="12"/>
      </w:numPr>
      <w:spacing w:before="0" w:line="240" w:lineRule="auto"/>
      <w:ind w:left="709" w:hanging="283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469C0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9C0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84252"/>
    <w:pPr>
      <w:spacing w:before="0" w:line="240" w:lineRule="auto"/>
      <w:ind w:left="0" w:firstLine="0"/>
    </w:pPr>
    <w:rPr>
      <w:rFonts w:ascii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453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53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5395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53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5395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D6E88-F758-4377-B990-F66A1FECD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1366</Words>
  <Characters>8066</Characters>
  <Application>Microsoft Office Word</Application>
  <DocSecurity>4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Šenkyříková Táňa, Ing.</dc:creator>
  <cp:lastModifiedBy>Janečková Iveta, Bc.</cp:lastModifiedBy>
  <cp:revision>2</cp:revision>
  <dcterms:created xsi:type="dcterms:W3CDTF">2019-07-02T05:55:00Z</dcterms:created>
  <dcterms:modified xsi:type="dcterms:W3CDTF">2019-07-02T05:55:00Z</dcterms:modified>
</cp:coreProperties>
</file>